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72B3D" w14:textId="05EF04A5" w:rsidR="007F5F24" w:rsidRDefault="007F5F24">
      <w:pPr>
        <w:rPr>
          <w:cs/>
          <w:lang w:bidi="th-TH"/>
        </w:rPr>
      </w:pPr>
    </w:p>
    <w:sdt>
      <w:sdtPr>
        <w:id w:val="1467167571"/>
        <w:docPartObj>
          <w:docPartGallery w:val="Cover Pages"/>
          <w:docPartUnique/>
        </w:docPartObj>
      </w:sdtPr>
      <w:sdtContent>
        <w:p w14:paraId="7C386E85" w14:textId="7ED97700" w:rsidR="00961DF3" w:rsidRDefault="000C790C">
          <w:r>
            <w:rPr>
              <w:noProof/>
            </w:rPr>
            <w:drawing>
              <wp:anchor distT="0" distB="0" distL="114300" distR="114300" simplePos="0" relativeHeight="251675648" behindDoc="1" locked="0" layoutInCell="1" allowOverlap="1" wp14:anchorId="6194353A" wp14:editId="25BC0DEA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812800" cy="812800"/>
                <wp:effectExtent l="0" t="0" r="6350" b="6350"/>
                <wp:wrapNone/>
                <wp:docPr id="1993022446" name="รูปภาพ 2" descr="การยางที่ - วิกิพีเดี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8" descr="การยางที่ - วิกิพีเดี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7DA0CB0" w14:textId="77777777" w:rsidR="0063580D" w:rsidRDefault="00E40C26" w:rsidP="00E40C26">
          <w:pPr>
            <w:jc w:val="center"/>
          </w:pPr>
          <w:r>
            <w:rPr>
              <w:noProof/>
            </w:rPr>
            <w:drawing>
              <wp:inline distT="0" distB="0" distL="0" distR="0" wp14:anchorId="37991AF2" wp14:editId="136712A4">
                <wp:extent cx="5943600" cy="3744685"/>
                <wp:effectExtent l="0" t="0" r="0" b="8255"/>
                <wp:docPr id="462204160" name="รูปภาพ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5965" cy="37461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softEdge rad="112500"/>
                        </a:effectLst>
                      </pic:spPr>
                    </pic:pic>
                  </a:graphicData>
                </a:graphic>
              </wp:inline>
            </w:drawing>
          </w:r>
        </w:p>
        <w:p w14:paraId="33D02663" w14:textId="77777777" w:rsidR="0063580D" w:rsidRDefault="0063580D" w:rsidP="00E40C26">
          <w:pPr>
            <w:jc w:val="center"/>
          </w:pPr>
        </w:p>
        <w:p w14:paraId="1D42FE39" w14:textId="196A1E78" w:rsidR="0063580D" w:rsidRDefault="00961DF3" w:rsidP="0063580D">
          <w:pPr>
            <w:jc w:val="center"/>
            <w:rPr>
              <w:cs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2576" behindDoc="0" locked="0" layoutInCell="1" allowOverlap="1" wp14:anchorId="18130746" wp14:editId="2FD229FA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1524000</wp:posOffset>
                    </wp:positionV>
                    <wp:extent cx="5123180" cy="1958975"/>
                    <wp:effectExtent l="0" t="0" r="1270" b="3175"/>
                    <wp:wrapSquare wrapText="bothSides"/>
                    <wp:docPr id="113" name="กล่องข้อความ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23180" cy="19589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95F6B1" w14:textId="02C6906D" w:rsidR="00961DF3" w:rsidRPr="004C0B30" w:rsidRDefault="00000000">
                                <w:pPr>
                                  <w:pStyle w:val="afa"/>
                                  <w:jc w:val="right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aps/>
                                    <w:color w:val="0A1D30" w:themeColor="text2" w:themeShade="BF"/>
                                    <w:sz w:val="66"/>
                                    <w:szCs w:val="66"/>
                                  </w:rPr>
                                </w:pPr>
                                <w:sdt>
                                  <w:sdt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aps/>
                                      <w:color w:val="0A1D30" w:themeColor="text2" w:themeShade="BF"/>
                                      <w:sz w:val="66"/>
                                      <w:szCs w:val="66"/>
                                    </w:rPr>
                                    <w:alias w:val="ชื่อเรื่อง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091A42"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caps/>
                                        <w:color w:val="0A1D30" w:themeColor="text2" w:themeShade="BF"/>
                                        <w:sz w:val="66"/>
                                        <w:szCs w:val="66"/>
                                        <w:cs/>
                                      </w:rPr>
                                      <w:t>บทวิเคราะห์สถานการณ์ยางพารา</w:t>
                                    </w:r>
                                    <w:r w:rsidR="00091A42"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caps/>
                                        <w:color w:val="0A1D30" w:themeColor="text2" w:themeShade="BF"/>
                                        <w:sz w:val="66"/>
                                        <w:szCs w:val="66"/>
                                        <w:cs/>
                                      </w:rPr>
                                      <w:br/>
                                    </w:r>
                                    <w:r w:rsidR="00091A42"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caps/>
                                        <w:color w:val="0A1D30" w:themeColor="text2" w:themeShade="BF"/>
                                        <w:sz w:val="66"/>
                                        <w:szCs w:val="66"/>
                                        <w:cs/>
                                      </w:rPr>
                                      <w:t xml:space="preserve"> </w:t>
                                    </w:r>
                                    <w:r w:rsidR="00091A42"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caps/>
                                        <w:color w:val="0A1D30" w:themeColor="text2" w:themeShade="BF"/>
                                        <w:sz w:val="66"/>
                                        <w:szCs w:val="66"/>
                                        <w:cs/>
                                      </w:rPr>
                                      <w:t>ณ เดือน</w:t>
                                    </w:r>
                                    <w:r w:rsidR="00305032"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caps/>
                                        <w:color w:val="0A1D30" w:themeColor="text2" w:themeShade="BF"/>
                                        <w:sz w:val="66"/>
                                        <w:szCs w:val="66"/>
                                        <w:cs/>
                                      </w:rPr>
                                      <w:t>พฤษภาคม</w:t>
                                    </w:r>
                                    <w:r w:rsidR="00091A42"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caps/>
                                        <w:color w:val="0A1D30" w:themeColor="text2" w:themeShade="BF"/>
                                        <w:sz w:val="66"/>
                                        <w:szCs w:val="66"/>
                                        <w:cs/>
                                      </w:rPr>
                                      <w:t xml:space="preserve"> 256</w:t>
                                    </w:r>
                                    <w:r w:rsidR="00A64779"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caps/>
                                        <w:color w:val="0A1D30" w:themeColor="text2" w:themeShade="BF"/>
                                        <w:sz w:val="66"/>
                                        <w:szCs w:val="66"/>
                                        <w:cs/>
                                      </w:rPr>
                                      <w:t>9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0E2841" w:themeColor="text2"/>
                                    <w:sz w:val="45"/>
                                    <w:szCs w:val="45"/>
                                  </w:rPr>
                                  <w:alias w:val="ชื่อเรื่องรอง"/>
                                  <w:tag w:val=""/>
                                  <w:id w:val="161524754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825C662" w14:textId="736B9D69" w:rsidR="00961DF3" w:rsidRDefault="00961DF3">
                                    <w:pPr>
                                      <w:pStyle w:val="afa"/>
                                      <w:jc w:val="right"/>
                                      <w:rPr>
                                        <w:smallCaps/>
                                        <w:color w:val="0E2841" w:themeColor="text2"/>
                                        <w:sz w:val="45"/>
                                        <w:szCs w:val="45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0E2841" w:themeColor="text2"/>
                                        <w:sz w:val="45"/>
                                        <w:szCs w:val="45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8130746" id="_x0000_t202" coordsize="21600,21600" o:spt="202" path="m,l,21600r21600,l21600,xe">
                    <v:stroke joinstyle="miter"/>
                    <v:path gradientshapeok="t" o:connecttype="rect"/>
                  </v:shapetype>
                  <v:shape id="กล่องข้อความ 113" o:spid="_x0000_s1026" type="#_x0000_t202" style="position:absolute;left:0;text-align:left;margin-left:0;margin-top:120pt;width:403.4pt;height:154.25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OdPZAIAADUFAAAOAAAAZHJzL2Uyb0RvYy54bWysVN9v2jAQfp+0/8Hy+xqgomsRoWJUTJOq&#10;tiqd+mwcG6I5Pu9sSNhfv7OTQMX20mkvzsX33a/v7jy9bSrD9gp9CTbnw4sBZ8pKKEq7yfn3l+Wn&#10;a858ELYQBqzK+UF5fjv7+GFau4kawRZMoZCRE+sntcv5NgQ3yTIvt6oS/gKcsqTUgJUI9IubrEBR&#10;k/fKZKPB4CqrAQuHIJX3dHvXKvks+ddayfCotVeBmZxTbiGdmM51PLPZVEw2KNy2lF0a4h+yqERp&#10;KejR1Z0Igu2w/MNVVUoEDzpcSKgy0LqUKtVA1QwHZ9WstsKpVAuR492RJv//3MqH/co9IQvNF2io&#10;gZGQ2vmJp8tYT6Oxil/KlJGeKDwcaVNNYJIux8PR5fCaVJJ0w5vx9c3ncfSTncwd+vBVQcWikHOk&#10;viS6xP7ehxbaQ2I0C8vSmNQbY1md86vL8SAZHDXk3NiIVanLnZtT6kkKB6MixthnpVlZpAriRZov&#10;tTDI9oImQ0ipbEjFJ7+EjihNSbzHsMOfsnqPcVtHHxlsOBpXpQVM1Z+lXfzoU9Ytnjh/U3cUQ7Nu&#10;qHBisO/sGooDNRyh3QXv5LKkptwLH54E0vBTI2mhwyMd2gCRD53E2Rbw19/uI55mkrSc1bRMOfc/&#10;dwIVZ+abpWmNm9cL2AvrXrC7agHUhSE9FU4mkQwwmF7UCNUr7fk8RiGVsJJi5Xzdi4vQrjS9E1LN&#10;5wlE++VEuLcrJ6Pr2JQ4Yi/Nq0DXzWGgEX6Afs3E5GwcW2y0tDDfBdBlmtXIa8tixzftZpr27h2J&#10;y//2P6FOr93sNwAAAP//AwBQSwMEFAAGAAgAAAAhAOXdgs/fAAAACAEAAA8AAABkcnMvZG93bnJl&#10;di54bWxMj01Lw0AQhu+C/2EZwZvdtDYhxGyKWEQED7Z+nDfZMQnNzobs5qP+eseT3mZ4h3eeJ98t&#10;thMTDr51pGC9ikAgVc60VCt4f3u8SUH4oMnozhEqOKOHXXF5kevMuJkOOB1DLbiEfKYVNCH0mZS+&#10;atBqv3I9EmdfbrA68DrU0gx65nLbyU0UJdLqlvhDo3t8aLA6HUer4PW7/EhePsfzvH/eTwc8PY3x&#10;+lap66vl/g5EwCX8HcMvPqNDwUylG8l40SlgkaBgs4144DiNEjYpFcTbNAZZ5PK/QPEDAAD//wMA&#10;UEsBAi0AFAAGAAgAAAAhALaDOJL+AAAA4QEAABMAAAAAAAAAAAAAAAAAAAAAAFtDb250ZW50X1R5&#10;cGVzXS54bWxQSwECLQAUAAYACAAAACEAOP0h/9YAAACUAQAACwAAAAAAAAAAAAAAAAAvAQAAX3Jl&#10;bHMvLnJlbHNQSwECLQAUAAYACAAAACEAU2jnT2QCAAA1BQAADgAAAAAAAAAAAAAAAAAuAgAAZHJz&#10;L2Uyb0RvYy54bWxQSwECLQAUAAYACAAAACEA5d2Cz98AAAAIAQAADwAAAAAAAAAAAAAAAAC+BAAA&#10;ZHJzL2Rvd25yZXYueG1sUEsFBgAAAAAEAAQA8wAAAMoFAAAAAA==&#10;" filled="f" stroked="f" strokeweight=".5pt">
                    <v:textbox inset="0,0,0,0">
                      <w:txbxContent>
                        <w:p w14:paraId="5495F6B1" w14:textId="02C6906D" w:rsidR="00961DF3" w:rsidRPr="004C0B30" w:rsidRDefault="00000000">
                          <w:pPr>
                            <w:pStyle w:val="afa"/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aps/>
                              <w:color w:val="0A1D30" w:themeColor="text2" w:themeShade="BF"/>
                              <w:sz w:val="66"/>
                              <w:szCs w:val="66"/>
                            </w:rPr>
                          </w:pPr>
                          <w:sdt>
                            <w:sdtPr>
                              <w:rPr>
                                <w:rFonts w:ascii="TH SarabunPSK" w:hAnsi="TH SarabunPSK" w:cs="TH SarabunPSK"/>
                                <w:b/>
                                <w:bCs/>
                                <w:caps/>
                                <w:color w:val="0A1D30" w:themeColor="text2" w:themeShade="BF"/>
                                <w:sz w:val="66"/>
                                <w:szCs w:val="66"/>
                              </w:rPr>
                              <w:alias w:val="ชื่อเรื่อง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091A42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aps/>
                                  <w:color w:val="0A1D30" w:themeColor="text2" w:themeShade="BF"/>
                                  <w:sz w:val="66"/>
                                  <w:szCs w:val="66"/>
                                  <w:cs/>
                                </w:rPr>
                                <w:t>บทวิเคราะห์สถานการณ์ยางพารา</w:t>
                              </w:r>
                              <w:r w:rsidR="00091A42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aps/>
                                  <w:color w:val="0A1D30" w:themeColor="text2" w:themeShade="BF"/>
                                  <w:sz w:val="66"/>
                                  <w:szCs w:val="66"/>
                                  <w:cs/>
                                </w:rPr>
                                <w:br/>
                              </w:r>
                              <w:r w:rsidR="00091A4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aps/>
                                  <w:color w:val="0A1D30" w:themeColor="text2" w:themeShade="BF"/>
                                  <w:sz w:val="66"/>
                                  <w:szCs w:val="66"/>
                                  <w:cs/>
                                </w:rPr>
                                <w:t xml:space="preserve"> </w:t>
                              </w:r>
                              <w:r w:rsidR="00091A42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aps/>
                                  <w:color w:val="0A1D30" w:themeColor="text2" w:themeShade="BF"/>
                                  <w:sz w:val="66"/>
                                  <w:szCs w:val="66"/>
                                  <w:cs/>
                                </w:rPr>
                                <w:t>ณ เดือน</w:t>
                              </w:r>
                              <w:r w:rsidR="0030503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aps/>
                                  <w:color w:val="0A1D30" w:themeColor="text2" w:themeShade="BF"/>
                                  <w:sz w:val="66"/>
                                  <w:szCs w:val="66"/>
                                  <w:cs/>
                                </w:rPr>
                                <w:t>พฤษภาคม</w:t>
                              </w:r>
                              <w:r w:rsidR="00091A42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aps/>
                                  <w:color w:val="0A1D30" w:themeColor="text2" w:themeShade="BF"/>
                                  <w:sz w:val="66"/>
                                  <w:szCs w:val="66"/>
                                  <w:cs/>
                                </w:rPr>
                                <w:t xml:space="preserve"> 256</w:t>
                              </w:r>
                              <w:r w:rsidR="00A6477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aps/>
                                  <w:color w:val="0A1D30" w:themeColor="text2" w:themeShade="BF"/>
                                  <w:sz w:val="66"/>
                                  <w:szCs w:val="66"/>
                                  <w:cs/>
                                </w:rPr>
                                <w:t>9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0E2841" w:themeColor="text2"/>
                              <w:sz w:val="45"/>
                              <w:szCs w:val="45"/>
                            </w:rPr>
                            <w:alias w:val="ชื่อเรื่องรอง"/>
                            <w:tag w:val=""/>
                            <w:id w:val="161524754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825C662" w14:textId="736B9D69" w:rsidR="00961DF3" w:rsidRDefault="00961DF3">
                              <w:pPr>
                                <w:pStyle w:val="afa"/>
                                <w:jc w:val="right"/>
                                <w:rPr>
                                  <w:smallCaps/>
                                  <w:color w:val="0E2841" w:themeColor="text2"/>
                                  <w:sz w:val="45"/>
                                  <w:szCs w:val="45"/>
                                </w:rPr>
                              </w:pPr>
                              <w:r>
                                <w:rPr>
                                  <w:smallCaps/>
                                  <w:color w:val="0E2841" w:themeColor="text2"/>
                                  <w:sz w:val="45"/>
                                  <w:szCs w:val="45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5A9E95EE" wp14:editId="55D479B2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bottom</wp:align>
                    </wp:positionV>
                    <wp:extent cx="5753100" cy="246380"/>
                    <wp:effectExtent l="0" t="0" r="10160" b="1270"/>
                    <wp:wrapSquare wrapText="bothSides"/>
                    <wp:docPr id="112" name="กล่องข้อความ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2463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aps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alias w:val="ผู้เขียน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524B4F6" w14:textId="5E4645E5" w:rsidR="00961DF3" w:rsidRPr="007602CD" w:rsidRDefault="00E300C2">
                                    <w:pPr>
                                      <w:pStyle w:val="afa"/>
                                      <w:jc w:val="right"/>
                                      <w:rPr>
                                        <w:rFonts w:ascii="TH SarabunPSK" w:hAnsi="TH SarabunPSK" w:cs="TH SarabunPSK"/>
                                        <w:b/>
                                        <w:bCs/>
                                        <w:caps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TH SarabunPSK" w:hAnsi="TH SarabunPSK" w:cs="TH SarabunPSK" w:hint="cs"/>
                                        <w:b/>
                                        <w:bCs/>
                                        <w:caps/>
                                        <w:color w:val="262626" w:themeColor="text1" w:themeTint="D9"/>
                                        <w:sz w:val="36"/>
                                        <w:szCs w:val="36"/>
                                        <w:cs/>
                                      </w:rPr>
                                      <w:t>กองวิจัยเศรษฐกิจยาง ฝ่ายเศรษฐกิจยาง การยางแห่งประเทศไทย</w:t>
                                    </w:r>
                                  </w:p>
                                </w:sdtContent>
                              </w:sdt>
                              <w:p w14:paraId="2C3F1F2E" w14:textId="11821074" w:rsidR="00961DF3" w:rsidRDefault="00000000">
                                <w:pPr>
                                  <w:pStyle w:val="afa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5"/>
                                    <w:szCs w:val="25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5"/>
                                      <w:szCs w:val="25"/>
                                    </w:rPr>
                                    <w:alias w:val="บริษัท"/>
                                    <w:tag w:val=""/>
                                    <w:id w:val="-661235724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961DF3">
                                      <w:rPr>
                                        <w:caps/>
                                        <w:color w:val="262626" w:themeColor="text1" w:themeTint="D9"/>
                                        <w:sz w:val="25"/>
                                        <w:szCs w:val="25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0C9BEB13" w14:textId="1BC6E6FB" w:rsidR="00961DF3" w:rsidRDefault="00961DF3">
                                <w:pPr>
                                  <w:pStyle w:val="afa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5"/>
                                    <w:szCs w:val="25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A9E95EE" id="กล่องข้อความ 112" o:spid="_x0000_s1027" type="#_x0000_t202" style="position:absolute;left:0;text-align:left;margin-left:401.8pt;margin-top:0;width:453pt;height:19.4pt;z-index:251673600;visibility:visible;mso-wrap-style:square;mso-width-percent:734;mso-height-percent:0;mso-wrap-distance-left:9pt;mso-wrap-distance-top:0;mso-wrap-distance-right:9pt;mso-wrap-distance-bottom:0;mso-position-horizontal:right;mso-position-horizontal-relative:margin;mso-position-vertical:bottom;mso-position-vertical-relative:margin;mso-width-percent:734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HoXZAIAADQFAAAOAAAAZHJzL2Uyb0RvYy54bWysVEtv2zAMvg/YfxB0X+2k6wNGnSJLkWFA&#10;0RZth54VWUqMyaJGKbGzXz9KtpOi26XDLjItfnx9JHV13TWG7RT6GmzJJyc5Z8pKqGq7Lvn35+Wn&#10;S858ELYSBqwq+V55fj37+OGqdYWawgZMpZCRE+uL1pV8E4IrsszLjWqEPwGnLCk1YCMC/eI6q1C0&#10;5L0x2TTPz7MWsHIIUnlPtze9ks+Sf62VDPdaexWYKTnlFtKJ6VzFM5tdiWKNwm1qOaQh/iGLRtSW&#10;gh5c3Ygg2BbrP1w1tUTwoMOJhCYDrWupUg1UzSR/U83TRjiVaiFyvDvQ5P+fW3m3e3IPyEL3BTpq&#10;YCSkdb7wdBnr6TQ28UuZMtIThfsDbaoLTNLl2cXZ6SQnlSTd9PP56WXiNTtaO/Thq4KGRaHkSG1J&#10;bIndrQ8UkaAjJAazsKyNSa0xlrUlPz89y5PBQUMWxkasSk0e3BwzT1LYGxUxxj4qzeoqFRAv0nip&#10;hUG2EzQYQkplQ6o9+SV0RGlK4j2GA/6Y1XuM+zrGyGDDwbipLWCq/k3a1Y8xZd3jichXdUcxdKuO&#10;Ci/5xdjYFVR76jdCvwreyWVNTbkVPjwIpNmnPtI+h3s6tAEiHwaJsw3gr7/dRzyNJGk5a2mXSu5/&#10;bgUqzsw3S8MaF28UcBRWo2C3zQKoCxN6KZxMIhlgMKOoEZoXWvN5jEIqYSXFKvlqFBeh32h6JqSa&#10;zxOI1suJcGufnIyuY1PiiD13LwLdMIeBJvgOxi0TxZtx7LHR0sJ8G0DXaVYjrz2LA9+0mmmEh2ck&#10;7v7r/4Q6Pnaz3wAAAP//AwBQSwMEFAAGAAgAAAAhAEiuA7DaAAAABAEAAA8AAABkcnMvZG93bnJl&#10;di54bWxMj1FLw0AQhN8F/8Oxgm/2Yi1HjLmUIiiCgtj2B1xy2yT0bi/krmn671190ZeBYZaZb8v1&#10;7J2YcIx9IA33iwwEUhNsT62G/e7lLgcRkyFrXCDUcMEI6+r6qjSFDWf6wmmbWsElFAujoUtpKKSM&#10;TYfexEUYkDg7hNGbxHZspR3Nmcu9k8ssU9KbnnihMwM+d9gctyev4c2vPqaV3LzvaP+5dK91r5S6&#10;aH17M2+eQCSc098x/OAzOlTMVIcT2SicBn4k/Spnj5liW2t4yHOQVSn/w1ffAAAA//8DAFBLAQIt&#10;ABQABgAIAAAAIQC2gziS/gAAAOEBAAATAAAAAAAAAAAAAAAAAAAAAABbQ29udGVudF9UeXBlc10u&#10;eG1sUEsBAi0AFAAGAAgAAAAhADj9If/WAAAAlAEAAAsAAAAAAAAAAAAAAAAALwEAAF9yZWxzLy5y&#10;ZWxzUEsBAi0AFAAGAAgAAAAhAJNsehdkAgAANAUAAA4AAAAAAAAAAAAAAAAALgIAAGRycy9lMm9E&#10;b2MueG1sUEsBAi0AFAAGAAgAAAAhAEiuA7DaAAAABAEAAA8AAAAAAAAAAAAAAAAAvgQAAGRycy9k&#10;b3ducmV2LnhtbFBLBQYAAAAABAAEAPMAAADF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rFonts w:ascii="TH SarabunPSK" w:hAnsi="TH SarabunPSK" w:cs="TH SarabunPSK"/>
                              <w:b/>
                              <w:bCs/>
                              <w:caps/>
                              <w:color w:val="262626" w:themeColor="text1" w:themeTint="D9"/>
                              <w:sz w:val="36"/>
                              <w:szCs w:val="36"/>
                            </w:rPr>
                            <w:alias w:val="ผู้เขียน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524B4F6" w14:textId="5E4645E5" w:rsidR="00961DF3" w:rsidRPr="007602CD" w:rsidRDefault="00E300C2">
                              <w:pPr>
                                <w:pStyle w:val="afa"/>
                                <w:jc w:val="right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aps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aps/>
                                  <w:color w:val="262626" w:themeColor="text1" w:themeTint="D9"/>
                                  <w:sz w:val="36"/>
                                  <w:szCs w:val="36"/>
                                  <w:cs/>
                                </w:rPr>
                                <w:t>กองวิจัยเศรษฐกิจยาง ฝ่ายเศรษฐกิจยาง การยางแห่งประเทศไทย</w:t>
                              </w:r>
                            </w:p>
                          </w:sdtContent>
                        </w:sdt>
                        <w:p w14:paraId="2C3F1F2E" w14:textId="11821074" w:rsidR="00961DF3" w:rsidRDefault="00000000">
                          <w:pPr>
                            <w:pStyle w:val="afa"/>
                            <w:jc w:val="right"/>
                            <w:rPr>
                              <w:caps/>
                              <w:color w:val="262626" w:themeColor="text1" w:themeTint="D9"/>
                              <w:sz w:val="25"/>
                              <w:szCs w:val="25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5"/>
                                <w:szCs w:val="25"/>
                              </w:rPr>
                              <w:alias w:val="บริษัท"/>
                              <w:tag w:val=""/>
                              <w:id w:val="-661235724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961DF3">
                                <w:rPr>
                                  <w:caps/>
                                  <w:color w:val="262626" w:themeColor="text1" w:themeTint="D9"/>
                                  <w:sz w:val="25"/>
                                  <w:szCs w:val="25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0C9BEB13" w14:textId="1BC6E6FB" w:rsidR="00961DF3" w:rsidRDefault="00961DF3">
                          <w:pPr>
                            <w:pStyle w:val="afa"/>
                            <w:jc w:val="right"/>
                            <w:rPr>
                              <w:caps/>
                              <w:color w:val="262626" w:themeColor="text1" w:themeTint="D9"/>
                              <w:sz w:val="25"/>
                              <w:szCs w:val="25"/>
                            </w:rPr>
                          </w:pP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1552" behindDoc="0" locked="0" layoutInCell="1" allowOverlap="1" wp14:anchorId="0F8428B5" wp14:editId="7D6E8C63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349250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กลุ่ม 10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chemeClr val="accent4"/>
                            </a:solidFill>
                          </wpg:grpSpPr>
                          <wps:wsp>
                            <wps:cNvPr id="115" name="สี่เหลี่ยมผืนผ้า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สี่เหลี่ยมผืนผ้า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0739AB4" id="กลุ่ม 108" o:spid="_x0000_s1026" style="position:absolute;margin-left:0;margin-top:0;width:18pt;height:10in;z-index:251671552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iACZAMAAF4LAAAOAAAAZHJzL2Uyb0RvYy54bWzsVk9P2zAUv0/ad7B8H2krCqUioAoGmsQA&#10;DSbOxnGaaInt2S4pO+24fYRJu2zSLttt0rTwbfJR9p6TlFIQGiDtMi6pHb8/fr/3fr9mfXOaZ+RM&#10;GJsqGdLuUocSIbmKUjkO6evjnWcDSqxjMmKZkiKk58LSzY2nT9YLPRQ9lagsEoZAEGmHhQ5p4pwe&#10;BoHliciZXVJaSDiMlcmZg60ZB5FhBUTPs6DX6awEhTKRNooLa+Htdn1IN3z8OBbcHcSxFY5kIYW7&#10;Of80/nmKz2BjnQ3Hhukk5c012D1ukbNUQtJZqG3mGJmY9FqoPOVGWRW7Ja7yQMVxyoWvAarpdhaq&#10;2TVqon0t42Ex1jOYANoFnO4dlu+f7Rp9pA8NIFHoMWDhd1jLNDY5/sItydRDdj6DTEwd4fCy1xus&#10;dABYDkdr3eXlDmw8pjwB4K+58eT57Y7BZVqrsjTaSbMM7+AHQmxlhpwxaCXjXEi3jKnAY84yuFJD&#10;oWGq7CVw9mHAHSVMC98POwTgDg1JIxj6bp8SyXKY7qr8XpW/qosP1cX7qvxRld+abfm1Kr9U5eeq&#10;/F2Vn3Bx8bEqfxL09cD7gLM22KGFjtynB4PVQa/T9z2Yg1Ib63aFygkuQmqAFn5a2dmedTWGrYkH&#10;+y+QR7tskr9UUd2R1X7TeuwHshebtdgdcJHoKBX2tU6Mb6Brbcl+5c4z4RPIVyIGkP30+ZtxMz7F&#10;KagpDESA2WuJDJkzdEDDGOLf0bdxQW/hleOO/jMnn19JN/PPU6mMB3yGTA1a5rrNCMe1fQtFDQBi&#10;caqicxg0o2rpsprvpNDEPWbdITOgVQAA6K87gEecqSKkqllRkijz7qb3aA9MgFNKCtC+kNq3E2YE&#10;JdkLCRzxRAax9Jvl/moPcpj5k9P5EznJtxRwsgtKr7lfor3L2mVsVH4CMj3CrHDEJIfcIeXOtJst&#10;VzcUhJ6L0cibgUBq5vbkkeYYHFHFIT2enjCjm0l2oEP7quUlGy4MdG2LnlKNJk7FqZ/2S1wbvEEj&#10;UP3+iVisPEAsVhbEAiuzek/xN5ZItZUwORYjq4HeiBjyC4sCqUJlqSu8VVgGa90+SDh6AgluUOpG&#10;7mvmtv8PrXQ8qsstyvSoLv+3uvgPE/iIA05e+Uqc33u+Xn4Wb/wBAAD//wMAUEsDBBQABgAIAAAA&#10;IQC90XfD2gAAAAUBAAAPAAAAZHJzL2Rvd25yZXYueG1sTI/NTsMwEITvSH0Haytxo3Z/VEEap6qQ&#10;6A0BKQd6c+IlibDXUey24e1ZuNDLSqMZzX6Tb0fvxBmH2AXSMJ8pEEh1sB01Gt4PT3f3IGIyZI0L&#10;hBq+McK2mNzkJrPhQm94LlMjuIRiZjS0KfWZlLFu0Zs4Cz0Se59h8CaxHBppB3Phcu/kQqm19KYj&#10;/tCaHh9brL/Kk9dA8mD3vnzxH8v0UC6Or5V73lda307H3QZEwjH9h+EXn9GhYKYqnMhG4TTwkPR3&#10;2VuuWVWcWa2UAlnk8pq++AEAAP//AwBQSwECLQAUAAYACAAAACEAtoM4kv4AAADhAQAAEwAAAAAA&#10;AAAAAAAAAAAAAAAAW0NvbnRlbnRfVHlwZXNdLnhtbFBLAQItABQABgAIAAAAIQA4/SH/1gAAAJQB&#10;AAALAAAAAAAAAAAAAAAAAC8BAABfcmVscy8ucmVsc1BLAQItABQABgAIAAAAIQBm4iACZAMAAF4L&#10;AAAOAAAAAAAAAAAAAAAAAC4CAABkcnMvZTJvRG9jLnhtbFBLAQItABQABgAIAAAAIQC90XfD2gAA&#10;AAUBAAAPAAAAAAAAAAAAAAAAAL4FAABkcnMvZG93bnJldi54bWxQSwUGAAAAAAQABADzAAAAxQYA&#10;AAAA&#10;">
                    <v:rect id="สี่เหลี่ยมผืนผ้า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kZqwwAAANwAAAAPAAAAZHJzL2Rvd25yZXYueG1sRE9Na4NA&#10;EL0H+h+WKfQizWqhQaybUAQhp5CmCbkO7lRt3Flxt2ry67OFQm/zeJ+Tb2bTiZEG11pWkCxjEMSV&#10;1S3XCo6f5XMKwnlkjZ1lUnAlB5v1wyLHTNuJP2g8+FqEEHYZKmi87zMpXdWQQbe0PXHgvuxg0Ac4&#10;1FIPOIVw08mXOF5Jgy2HhgZ7KhqqLocfo6A82yjdJ6lM9O67PtEluhU6UurpcX5/A+Fp9v/iP/dW&#10;h/nJK/w+Ey6Q6zsAAAD//wMAUEsBAi0AFAAGAAgAAAAhANvh9svuAAAAhQEAABMAAAAAAAAAAAAA&#10;AAAAAAAAAFtDb250ZW50X1R5cGVzXS54bWxQSwECLQAUAAYACAAAACEAWvQsW78AAAAVAQAACwAA&#10;AAAAAAAAAAAAAAAfAQAAX3JlbHMvLnJlbHNQSwECLQAUAAYACAAAACEAzEJGasMAAADcAAAADwAA&#10;AAAAAAAAAAAAAAAHAgAAZHJzL2Rvd25yZXYueG1sUEsFBgAAAAADAAMAtwAAAPcCAAAAAA==&#10;" fillcolor="#0b769f [2407]" stroked="f"/>
                    <v:rect id="สี่เหลี่ยมผืนผ้า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NgdwQAAANwAAAAPAAAAZHJzL2Rvd25yZXYueG1sRE9Li8Iw&#10;EL4L/ocwwl6Kpt2DlGqURSh4Ep94HZqx7dpMShNrd3+9WVjwNh/fc5brwTSip87VlhUksxgEcWF1&#10;zaWC8ymfpiCcR9bYWCYFP+RgvRqPlphp++QD9UdfihDCLkMFlfdtJqUrKjLoZrYlDtzNdgZ9gF0p&#10;dYfPEG4a+RnHc2mw5tBQYUubior78WEU5FcbpfsklYnefZcXuke/Gx0p9TEZvhYgPA3+Lf53b3WY&#10;n8zh75lwgVy9AAAA//8DAFBLAQItABQABgAIAAAAIQDb4fbL7gAAAIUBAAATAAAAAAAAAAAAAAAA&#10;AAAAAABbQ29udGVudF9UeXBlc10ueG1sUEsBAi0AFAAGAAgAAAAhAFr0LFu/AAAAFQEAAAsAAAAA&#10;AAAAAAAAAAAAHwEAAF9yZWxzLy5yZWxzUEsBAi0AFAAGAAgAAAAhADyQ2B3BAAAA3AAAAA8AAAAA&#10;AAAAAAAAAAAABwIAAGRycy9kb3ducmV2LnhtbFBLBQYAAAAAAwADALcAAAD1AgAAAAA=&#10;" fillcolor="#0b769f [2407]" stroked="f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="TH SarabunPSK" w:eastAsiaTheme="minorHAnsi" w:hAnsi="TH SarabunPSK" w:cs="TH SarabunPSK" w:hint="cs"/>
          <w:color w:val="auto"/>
          <w:kern w:val="2"/>
          <w:sz w:val="32"/>
          <w:szCs w:val="32"/>
          <w:cs w:val="0"/>
          <w:lang w:val="th-TH" w:bidi="ar-SA"/>
          <w14:ligatures w14:val="standardContextual"/>
        </w:rPr>
        <w:id w:val="79343021"/>
        <w:docPartObj>
          <w:docPartGallery w:val="Table of Contents"/>
          <w:docPartUnique/>
        </w:docPartObj>
      </w:sdtPr>
      <w:sdtEndPr>
        <w:rPr>
          <w:rFonts w:eastAsiaTheme="minorEastAsia" w:hint="default"/>
          <w:b/>
          <w:bCs/>
          <w:kern w:val="0"/>
          <w:cs/>
          <w:lang w:bidi="th-TH"/>
          <w14:ligatures w14:val="none"/>
        </w:rPr>
      </w:sdtEndPr>
      <w:sdtContent>
        <w:p w14:paraId="41C8382F" w14:textId="775B3DC4" w:rsidR="00962DAE" w:rsidRPr="00C34A10" w:rsidRDefault="00962DAE" w:rsidP="00692D87">
          <w:pPr>
            <w:pStyle w:val="afe"/>
            <w:spacing w:after="240"/>
            <w:jc w:val="center"/>
            <w:rPr>
              <w:rFonts w:ascii="TH SarabunPSK" w:hAnsi="TH SarabunPSK" w:cs="TH SarabunPSK" w:hint="cs"/>
              <w:b/>
              <w:bCs/>
              <w:color w:val="auto"/>
            </w:rPr>
          </w:pPr>
          <w:r w:rsidRPr="00C34A10">
            <w:rPr>
              <w:rFonts w:ascii="TH SarabunPSK" w:hAnsi="TH SarabunPSK" w:cs="TH SarabunPSK" w:hint="cs"/>
              <w:b/>
              <w:bCs/>
              <w:color w:val="auto"/>
              <w:lang w:val="th-TH"/>
            </w:rPr>
            <w:t>สารบัญ</w:t>
          </w:r>
        </w:p>
        <w:p w14:paraId="6B33DE13" w14:textId="114DC0E4" w:rsidR="00C34A10" w:rsidRPr="00C34A10" w:rsidRDefault="00962DAE">
          <w:pPr>
            <w:pStyle w:val="13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r w:rsidRPr="00C34A10">
            <w:rPr>
              <w:rFonts w:ascii="TH SarabunPSK" w:hAnsi="TH SarabunPSK" w:cs="TH SarabunPSK" w:hint="cs"/>
              <w:sz w:val="32"/>
              <w:szCs w:val="32"/>
            </w:rPr>
            <w:fldChar w:fldCharType="begin"/>
          </w:r>
          <w:r w:rsidRPr="00C34A10">
            <w:rPr>
              <w:rFonts w:ascii="TH SarabunPSK" w:hAnsi="TH SarabunPSK" w:cs="TH SarabunPSK" w:hint="cs"/>
              <w:sz w:val="32"/>
              <w:szCs w:val="32"/>
              <w:cs w:val="0"/>
            </w:rPr>
            <w:instrText xml:space="preserve"> TOC \o "</w:instrText>
          </w:r>
          <w:r w:rsidRPr="00C34A10">
            <w:rPr>
              <w:rFonts w:ascii="TH SarabunPSK" w:hAnsi="TH SarabunPSK" w:cs="TH SarabunPSK" w:hint="cs"/>
              <w:sz w:val="32"/>
              <w:szCs w:val="32"/>
            </w:rPr>
            <w:instrText xml:space="preserve">1-3" </w:instrText>
          </w:r>
          <w:r w:rsidRPr="00C34A10">
            <w:rPr>
              <w:rFonts w:ascii="TH SarabunPSK" w:hAnsi="TH SarabunPSK" w:cs="TH SarabunPSK" w:hint="cs"/>
              <w:sz w:val="32"/>
              <w:szCs w:val="32"/>
              <w:cs w:val="0"/>
            </w:rPr>
            <w:instrText xml:space="preserve">\h \z \u </w:instrText>
          </w:r>
          <w:r w:rsidRPr="00C34A10">
            <w:rPr>
              <w:rFonts w:ascii="TH SarabunPSK" w:hAnsi="TH SarabunPSK" w:cs="TH SarabunPSK" w:hint="cs"/>
              <w:sz w:val="32"/>
              <w:szCs w:val="32"/>
            </w:rPr>
            <w:fldChar w:fldCharType="separate"/>
          </w:r>
          <w:hyperlink w:anchor="_Toc231804123" w:history="1">
            <w:r w:rsidR="00C34A10"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1. สถานการณ์ราคายางของประเทศไทย</w:t>
            </w:r>
            <w:r w:rsidR="00C34A10"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="00C34A10"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="00C34A10"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_Toc231804123 \h </w:instrText>
            </w:r>
            <w:r w:rsidR="00C34A10"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="00C34A10"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="00C34A10"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3</w:t>
            </w:r>
            <w:r w:rsidR="00C34A10"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3FDB7391" w14:textId="2C0D1173" w:rsidR="00C34A10" w:rsidRPr="00C34A10" w:rsidRDefault="00C34A10">
          <w:pPr>
            <w:pStyle w:val="2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24" w:history="1"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 xml:space="preserve">1.1 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pacing w:val="-4"/>
                <w:sz w:val="32"/>
                <w:szCs w:val="32"/>
              </w:rPr>
              <w:t>สถานการณ์ราคายางแผ่นรมควัน ชั้น 3 และยางแผ่นดิบของตลาดกลางยางพารา กยท.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_Toc231804124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3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60ED5478" w14:textId="56084431" w:rsidR="00C34A10" w:rsidRPr="00C34A10" w:rsidRDefault="00C34A10">
          <w:pPr>
            <w:pStyle w:val="2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25" w:history="1"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1.2 สถานการณ์ราคาน้ำยางสด และยางก้อนถ้วยของตลาดกลางยางพารา กยท.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_Toc231804125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4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0BCE74C9" w14:textId="54C0073F" w:rsidR="00C34A10" w:rsidRPr="00C34A10" w:rsidRDefault="00C34A10">
          <w:pPr>
            <w:pStyle w:val="13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26" w:history="1">
            <w:r w:rsidRPr="00C34A10">
              <w:rPr>
                <w:rStyle w:val="af9"/>
                <w:rFonts w:ascii="TH SarabunPSK" w:eastAsia="Times New Roman" w:hAnsi="TH SarabunPSK" w:cs="TH SarabunPSK" w:hint="cs"/>
                <w:noProof/>
                <w:sz w:val="32"/>
                <w:szCs w:val="32"/>
              </w:rPr>
              <w:t>2. สถานการณ์การผลิตยางธรรมชาติของโลก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_Toc231804126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5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0A62F9CC" w14:textId="4D362F53" w:rsidR="00C34A10" w:rsidRPr="00C34A10" w:rsidRDefault="00C34A10">
          <w:pPr>
            <w:pStyle w:val="13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27" w:history="1">
            <w:r w:rsidRPr="00C34A10">
              <w:rPr>
                <w:rStyle w:val="af9"/>
                <w:rFonts w:ascii="TH SarabunPSK" w:eastAsia="Times New Roman" w:hAnsi="TH SarabunPSK" w:cs="TH SarabunPSK" w:hint="cs"/>
                <w:noProof/>
                <w:sz w:val="32"/>
                <w:szCs w:val="32"/>
              </w:rPr>
              <w:t>3. สถานการณ์การใช้ยางธรรมชาติของโลก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_Toc231804127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7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1215B21F" w14:textId="655F4EFA" w:rsidR="00C34A10" w:rsidRPr="00C34A10" w:rsidRDefault="00C34A10">
          <w:pPr>
            <w:pStyle w:val="13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28" w:history="1">
            <w:r w:rsidRPr="00C34A10">
              <w:rPr>
                <w:rStyle w:val="af9"/>
                <w:rFonts w:ascii="TH SarabunPSK" w:eastAsia="Times New Roman" w:hAnsi="TH SarabunPSK" w:cs="TH SarabunPSK" w:hint="cs"/>
                <w:b/>
                <w:noProof/>
                <w:sz w:val="32"/>
                <w:szCs w:val="32"/>
              </w:rPr>
              <w:t>4</w:t>
            </w:r>
            <w:r w:rsidRPr="00C34A10">
              <w:rPr>
                <w:rStyle w:val="af9"/>
                <w:rFonts w:ascii="TH SarabunPSK" w:eastAsia="Times New Roman" w:hAnsi="TH SarabunPSK" w:cs="TH SarabunPSK" w:hint="cs"/>
                <w:noProof/>
                <w:sz w:val="32"/>
                <w:szCs w:val="32"/>
              </w:rPr>
              <w:t>. สถานการณ์การส่งออกยางธรรมชาติของประเทศไทย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_Toc231804128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9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655F0CC7" w14:textId="1F96FAF1" w:rsidR="00C34A10" w:rsidRPr="00C34A10" w:rsidRDefault="00C34A10">
          <w:pPr>
            <w:pStyle w:val="2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29" w:history="1">
            <w:r w:rsidRPr="00C34A10">
              <w:rPr>
                <w:rStyle w:val="af9"/>
                <w:rFonts w:ascii="TH SarabunPSK" w:eastAsia="Times New Roman" w:hAnsi="TH SarabunPSK" w:cs="TH SarabunPSK" w:hint="cs"/>
                <w:noProof/>
                <w:sz w:val="32"/>
                <w:szCs w:val="32"/>
              </w:rPr>
              <w:t xml:space="preserve">4.1 </w:t>
            </w:r>
            <w:r w:rsidRPr="00C34A10">
              <w:rPr>
                <w:rStyle w:val="af9"/>
                <w:rFonts w:ascii="TH SarabunPSK" w:eastAsia="Calibri" w:hAnsi="TH SarabunPSK" w:cs="TH SarabunPSK" w:hint="cs"/>
                <w:noProof/>
                <w:sz w:val="32"/>
                <w:szCs w:val="32"/>
              </w:rPr>
              <w:t>ปริมาณการส่งออกยางธรรมชาติของประเทศไทย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_Toc231804129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9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0A7A0D02" w14:textId="07087CE8" w:rsidR="00C34A10" w:rsidRPr="00C34A10" w:rsidRDefault="00C34A10">
          <w:pPr>
            <w:pStyle w:val="3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30" w:history="1">
            <w:r w:rsidRPr="00C34A10">
              <w:rPr>
                <w:rStyle w:val="af9"/>
                <w:rFonts w:ascii="TH SarabunPSK" w:eastAsia="Calibri" w:hAnsi="TH SarabunPSK" w:cs="TH SarabunPSK" w:hint="cs"/>
                <w:noProof/>
                <w:sz w:val="32"/>
                <w:szCs w:val="32"/>
              </w:rPr>
              <w:t>4.1.1 ปริมาณการส่งออกยางธรรมชาติของประเทศไทย แยกรายชนิดยาง ปี 2569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_Toc231804130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10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0751A99F" w14:textId="531C8899" w:rsidR="00C34A10" w:rsidRPr="00C34A10" w:rsidRDefault="00C34A10">
          <w:pPr>
            <w:pStyle w:val="3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31" w:history="1">
            <w:r w:rsidRPr="00C34A10">
              <w:rPr>
                <w:rStyle w:val="af9"/>
                <w:rFonts w:ascii="TH SarabunPSK" w:eastAsia="Calibri" w:hAnsi="TH SarabunPSK" w:cs="TH SarabunPSK" w:hint="cs"/>
                <w:noProof/>
                <w:sz w:val="32"/>
                <w:szCs w:val="32"/>
              </w:rPr>
              <w:t>4.1.2 ปริมาณการส่งออกยางธรรมชาติของประเทศไทย แยกรายประเทศปลายทาง</w:t>
            </w:r>
            <w:r w:rsidRPr="00C34A10">
              <w:rPr>
                <w:rStyle w:val="af9"/>
                <w:rFonts w:ascii="TH SarabunPSK" w:eastAsia="Times New Roman" w:hAnsi="TH SarabunPSK" w:cs="TH SarabunPSK" w:hint="cs"/>
                <w:noProof/>
                <w:sz w:val="32"/>
                <w:szCs w:val="32"/>
              </w:rPr>
              <w:t xml:space="preserve"> </w:t>
            </w:r>
            <w:r w:rsidRPr="00C34A10">
              <w:rPr>
                <w:rStyle w:val="af9"/>
                <w:rFonts w:ascii="TH SarabunPSK" w:eastAsia="Calibri" w:hAnsi="TH SarabunPSK" w:cs="TH SarabunPSK" w:hint="cs"/>
                <w:noProof/>
                <w:sz w:val="32"/>
                <w:szCs w:val="32"/>
              </w:rPr>
              <w:t>ปี 2569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_Toc231804131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11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62E4EC76" w14:textId="1166890C" w:rsidR="00C34A10" w:rsidRPr="00C34A10" w:rsidRDefault="00C34A10">
          <w:pPr>
            <w:pStyle w:val="2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32" w:history="1">
            <w:r w:rsidRPr="00C34A10">
              <w:rPr>
                <w:rStyle w:val="af9"/>
                <w:rFonts w:ascii="TH SarabunPSK" w:eastAsia="Calibri" w:hAnsi="TH SarabunPSK" w:cs="TH SarabunPSK" w:hint="cs"/>
                <w:noProof/>
                <w:sz w:val="32"/>
                <w:szCs w:val="32"/>
              </w:rPr>
              <w:t>4.2 มูลค่าการส่งออกยางธรรมชาติของประเทศไทย</w:t>
            </w:r>
            <w:r w:rsidRPr="00C34A10">
              <w:rPr>
                <w:rStyle w:val="af9"/>
                <w:rFonts w:ascii="TH SarabunPSK" w:eastAsia="Times New Roman" w:hAnsi="TH SarabunPSK" w:cs="TH SarabunPSK" w:hint="cs"/>
                <w:noProof/>
                <w:sz w:val="32"/>
                <w:szCs w:val="32"/>
              </w:rPr>
              <w:t xml:space="preserve"> </w:t>
            </w:r>
            <w:r w:rsidRPr="00C34A10">
              <w:rPr>
                <w:rStyle w:val="af9"/>
                <w:rFonts w:ascii="TH SarabunPSK" w:eastAsia="Calibri" w:hAnsi="TH SarabunPSK" w:cs="TH SarabunPSK" w:hint="cs"/>
                <w:noProof/>
                <w:sz w:val="32"/>
                <w:szCs w:val="32"/>
              </w:rPr>
              <w:t>ปี 2569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_Toc231804132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12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03505173" w14:textId="29BDD9BE" w:rsidR="00C34A10" w:rsidRPr="00C34A10" w:rsidRDefault="00C34A10">
          <w:pPr>
            <w:pStyle w:val="3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33" w:history="1">
            <w:r w:rsidRPr="00C34A10">
              <w:rPr>
                <w:rStyle w:val="af9"/>
                <w:rFonts w:ascii="TH SarabunPSK" w:eastAsia="Times New Roman" w:hAnsi="TH SarabunPSK" w:cs="TH SarabunPSK" w:hint="cs"/>
                <w:noProof/>
                <w:sz w:val="32"/>
                <w:szCs w:val="32"/>
              </w:rPr>
              <w:t xml:space="preserve">4.2.1 มูลค่าการส่งออกยางธรรมชาติของประเทศไทย แยกรายชนิดยาง </w:t>
            </w:r>
            <w:r w:rsidRPr="00C34A10">
              <w:rPr>
                <w:rStyle w:val="af9"/>
                <w:rFonts w:ascii="TH SarabunPSK" w:eastAsia="Calibri" w:hAnsi="TH SarabunPSK" w:cs="TH SarabunPSK" w:hint="cs"/>
                <w:noProof/>
                <w:sz w:val="32"/>
                <w:szCs w:val="32"/>
              </w:rPr>
              <w:t>ปี 2569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_Toc231804133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13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3B514F71" w14:textId="712E2021" w:rsidR="00C34A10" w:rsidRPr="00C34A10" w:rsidRDefault="00C34A10">
          <w:pPr>
            <w:pStyle w:val="3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34" w:history="1">
            <w:r w:rsidRPr="00C34A10">
              <w:rPr>
                <w:rStyle w:val="af9"/>
                <w:rFonts w:ascii="TH SarabunPSK" w:eastAsia="Calibri" w:hAnsi="TH SarabunPSK" w:cs="TH SarabunPSK" w:hint="cs"/>
                <w:noProof/>
                <w:sz w:val="32"/>
                <w:szCs w:val="32"/>
              </w:rPr>
              <w:t>4.2.2 มูลค่าการส่งออกยางธรรมชาติของประเทศไทย แยกรายประเทศปลายทาง</w:t>
            </w:r>
            <w:r w:rsidRPr="00C34A10">
              <w:rPr>
                <w:rStyle w:val="af9"/>
                <w:rFonts w:ascii="TH SarabunPSK" w:eastAsia="Times New Roman" w:hAnsi="TH SarabunPSK" w:cs="TH SarabunPSK" w:hint="cs"/>
                <w:noProof/>
                <w:sz w:val="32"/>
                <w:szCs w:val="32"/>
              </w:rPr>
              <w:t xml:space="preserve"> </w:t>
            </w:r>
            <w:r w:rsidRPr="00C34A10">
              <w:rPr>
                <w:rStyle w:val="af9"/>
                <w:rFonts w:ascii="TH SarabunPSK" w:eastAsia="Calibri" w:hAnsi="TH SarabunPSK" w:cs="TH SarabunPSK" w:hint="cs"/>
                <w:noProof/>
                <w:sz w:val="32"/>
                <w:szCs w:val="32"/>
              </w:rPr>
              <w:t>ปี 2569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_Toc231804134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14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39617167" w14:textId="6145E29F" w:rsidR="00C34A10" w:rsidRPr="00C34A10" w:rsidRDefault="00C34A10">
          <w:pPr>
            <w:pStyle w:val="13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35" w:history="1"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5. ปัจจัยที่เกี่ยวข้องกับอุตสาหกรรมยางของไทย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_Toc231804135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15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6A48549B" w14:textId="006CBEA5" w:rsidR="00C34A10" w:rsidRPr="00C34A10" w:rsidRDefault="00C34A10">
          <w:pPr>
            <w:pStyle w:val="2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36" w:history="1"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5.1 ปัจจัยสนับสนุน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_Toc231804136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15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73E2B67E" w14:textId="65DDFDCB" w:rsidR="00C34A10" w:rsidRPr="00C34A10" w:rsidRDefault="00C34A10">
          <w:pPr>
            <w:pStyle w:val="3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37" w:history="1"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5.1.1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lang w:bidi="ar-SA"/>
              </w:rPr>
              <w:t xml:space="preserve"> 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โครงการชะลอการขายยาง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_Toc231804137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15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5B7FE719" w14:textId="092AF6C9" w:rsidR="00C34A10" w:rsidRPr="00C34A10" w:rsidRDefault="00C34A10">
          <w:pPr>
            <w:pStyle w:val="3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38" w:history="1"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5.1.2 โครงการรักษาเสถียรภาพราคายางของตลาดกลางยางพารา กยท.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_Toc231804138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15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54D19681" w14:textId="4C46E65F" w:rsidR="00C34A10" w:rsidRPr="00C34A10" w:rsidRDefault="00C34A10">
          <w:pPr>
            <w:pStyle w:val="3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39" w:history="1"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lang w:bidi="ar-SA"/>
              </w:rPr>
              <w:t xml:space="preserve">5.1.3 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การจัดตั้งตลาดเครือข่ายและตลาดกลางยางพาราให้ครอบคลุมทุกพื้นที่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_Toc231804139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15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0787A656" w14:textId="51DE3DA3" w:rsidR="00C34A10" w:rsidRPr="00C34A10" w:rsidRDefault="00C34A10">
          <w:pPr>
            <w:pStyle w:val="2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40" w:history="1"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5.2 ปัจจัยท้าทาย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_Toc231804140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16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7A04F20D" w14:textId="606DBAF1" w:rsidR="00C34A10" w:rsidRPr="00C34A10" w:rsidRDefault="00C34A10">
          <w:pPr>
            <w:pStyle w:val="3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41" w:history="1"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lang w:bidi="ar-SA"/>
              </w:rPr>
              <w:t xml:space="preserve">5.2.1 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นโยบายการเงินและความผันผวนของอัตราแลกเปลี่ยน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_Toc231804141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16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2AC6E17F" w14:textId="42446DC1" w:rsidR="00C34A10" w:rsidRPr="00C34A10" w:rsidRDefault="00C34A10">
          <w:pPr>
            <w:pStyle w:val="31"/>
            <w:tabs>
              <w:tab w:val="right" w:leader="dot" w:pos="9350"/>
            </w:tabs>
            <w:rPr>
              <w:rFonts w:ascii="TH SarabunPSK" w:hAnsi="TH SarabunPSK" w:cs="TH SarabunPSK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42" w:history="1"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lang w:bidi="ar-SA"/>
              </w:rPr>
              <w:t xml:space="preserve">5.2.2 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สภาพอากาศและภัยธรรมชาติ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_Toc231804142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16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2AC599E2" w14:textId="0C1F04B2" w:rsidR="00C34A10" w:rsidRPr="00C34A10" w:rsidRDefault="00C34A10">
          <w:pPr>
            <w:pStyle w:val="3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43" w:history="1"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lang w:bidi="ar-SA"/>
              </w:rPr>
              <w:t xml:space="preserve">5.2.3 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สถานการณ์ความตึงเครียดระหว่างสหรัฐอเมริกาและอิหร่าน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_Toc231804143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16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79AD3748" w14:textId="36D17C0B" w:rsidR="00C34A10" w:rsidRPr="00C34A10" w:rsidRDefault="00C34A10">
          <w:pPr>
            <w:pStyle w:val="3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44" w:history="1"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lang w:bidi="ar-SA"/>
              </w:rPr>
              <w:t xml:space="preserve">5.2.4 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ปรากฏการณ์ซูเปอร์เอลนีโญ (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lang w:bidi="ar-SA"/>
              </w:rPr>
              <w:t>Super El Niño)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_Toc231804144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16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052ED09A" w14:textId="4DAD5E46" w:rsidR="00C34A10" w:rsidRPr="00C34A10" w:rsidRDefault="00C34A10">
          <w:pPr>
            <w:pStyle w:val="21"/>
            <w:tabs>
              <w:tab w:val="right" w:leader="dot" w:pos="9350"/>
            </w:tabs>
            <w:rPr>
              <w:rFonts w:ascii="TH SarabunPSK" w:hAnsi="TH SarabunPSK" w:cs="TH SarabunPSK" w:hint="cs"/>
              <w:noProof/>
              <w:kern w:val="2"/>
              <w:sz w:val="32"/>
              <w:szCs w:val="32"/>
              <w:cs w:val="0"/>
              <w14:ligatures w14:val="standardContextual"/>
            </w:rPr>
          </w:pPr>
          <w:hyperlink w:anchor="_Toc231804145" w:history="1">
            <w:r w:rsidRPr="00C34A10">
              <w:rPr>
                <w:rStyle w:val="af9"/>
                <w:rFonts w:ascii="TH SarabunPSK" w:hAnsi="TH SarabunPSK" w:cs="TH SarabunPSK" w:hint="cs"/>
                <w:b/>
                <w:noProof/>
                <w:sz w:val="32"/>
                <w:szCs w:val="32"/>
              </w:rPr>
              <w:t xml:space="preserve">5.3 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</w:rPr>
              <w:t>คาดการณ์แนวโน้มสถานการณ์ ณ เดือนมิถุนายน 2569</w:t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ab/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begin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instrText xml:space="preserve"> PAGEREF _Toc231804145 \h </w:instrTex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separate"/>
            </w:r>
            <w:r w:rsidRPr="00C34A10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</w:rPr>
              <w:t>17</w:t>
            </w:r>
            <w:r w:rsidRPr="00C34A10">
              <w:rPr>
                <w:rStyle w:val="af9"/>
                <w:rFonts w:ascii="TH SarabunPSK" w:hAnsi="TH SarabunPSK" w:cs="TH SarabunPSK" w:hint="cs"/>
                <w:noProof/>
                <w:sz w:val="32"/>
                <w:szCs w:val="32"/>
                <w:cs w:val="0"/>
              </w:rPr>
              <w:fldChar w:fldCharType="end"/>
            </w:r>
          </w:hyperlink>
        </w:p>
        <w:p w14:paraId="175ACA65" w14:textId="700558C4" w:rsidR="00962DAE" w:rsidRPr="00692D87" w:rsidRDefault="00962DAE" w:rsidP="00E21755">
          <w:pPr>
            <w:pStyle w:val="13"/>
            <w:tabs>
              <w:tab w:val="right" w:leader="dot" w:pos="9350"/>
            </w:tabs>
            <w:rPr>
              <w:rFonts w:ascii="TH SarabunPSK" w:hAnsi="TH SarabunPSK" w:cs="TH SarabunPSK"/>
              <w:sz w:val="32"/>
              <w:szCs w:val="32"/>
            </w:rPr>
          </w:pPr>
          <w:r w:rsidRPr="00C34A10">
            <w:rPr>
              <w:rFonts w:ascii="TH SarabunPSK" w:hAnsi="TH SarabunPSK" w:cs="TH SarabunPSK" w:hint="cs"/>
              <w:b/>
              <w:bCs/>
              <w:sz w:val="32"/>
              <w:szCs w:val="32"/>
              <w:lang w:val="th-TH"/>
            </w:rPr>
            <w:fldChar w:fldCharType="end"/>
          </w:r>
        </w:p>
      </w:sdtContent>
    </w:sdt>
    <w:p w14:paraId="7595373B" w14:textId="77777777" w:rsidR="00197706" w:rsidRDefault="0063580D" w:rsidP="00197706">
      <w:pPr>
        <w:pStyle w:val="1"/>
        <w:rPr>
          <w:bCs w:val="0"/>
          <w:cs/>
          <w:lang w:bidi="th-TH"/>
        </w:rPr>
      </w:pPr>
      <w:r w:rsidRPr="00692D87">
        <w:rPr>
          <w:rFonts w:ascii="TH SarabunPSK" w:hAnsi="TH SarabunPSK"/>
          <w:sz w:val="32"/>
          <w:szCs w:val="32"/>
          <w:cs/>
          <w:lang w:bidi="th-TH"/>
        </w:rPr>
        <w:br w:type="page"/>
      </w:r>
      <w:bookmarkStart w:id="0" w:name="_Toc231804123"/>
      <w:r w:rsidR="00197706">
        <w:rPr>
          <w:rFonts w:hint="cs"/>
          <w:cs/>
          <w:lang w:bidi="th-TH"/>
        </w:rPr>
        <w:lastRenderedPageBreak/>
        <w:t xml:space="preserve">1. </w:t>
      </w:r>
      <w:r w:rsidR="00197706">
        <w:rPr>
          <w:cs/>
          <w:lang w:bidi="th-TH"/>
        </w:rPr>
        <w:t>สถานการณ์ราคายาง</w:t>
      </w:r>
      <w:r w:rsidR="00197706">
        <w:rPr>
          <w:rFonts w:hint="cs"/>
          <w:cs/>
          <w:lang w:bidi="th-TH"/>
        </w:rPr>
        <w:t>ของประเทศไทย</w:t>
      </w:r>
      <w:bookmarkEnd w:id="0"/>
    </w:p>
    <w:p w14:paraId="7874CF56" w14:textId="77777777" w:rsidR="00197706" w:rsidRPr="00413CC3" w:rsidRDefault="00197706" w:rsidP="00197706">
      <w:pPr>
        <w:pStyle w:val="2"/>
        <w:spacing w:before="0"/>
        <w:ind w:firstLine="720"/>
        <w:rPr>
          <w:spacing w:val="-4"/>
          <w:lang w:bidi="th-TH"/>
        </w:rPr>
      </w:pPr>
      <w:bookmarkStart w:id="1" w:name="_Toc231804124"/>
      <w:r>
        <w:rPr>
          <w:cs/>
          <w:lang w:bidi="th-TH"/>
        </w:rPr>
        <w:t xml:space="preserve">1.1 </w:t>
      </w:r>
      <w:r w:rsidRPr="00413CC3">
        <w:rPr>
          <w:spacing w:val="-4"/>
          <w:cs/>
          <w:lang w:bidi="th-TH"/>
        </w:rPr>
        <w:t xml:space="preserve">สถานการณ์ราคายางแผ่นรมควัน ชั้น </w:t>
      </w:r>
      <w:r w:rsidRPr="00413CC3">
        <w:rPr>
          <w:rFonts w:hint="cs"/>
          <w:spacing w:val="-4"/>
          <w:cs/>
          <w:lang w:bidi="th-TH"/>
        </w:rPr>
        <w:t>3 และยางแผ่นดิบของตลาดกลางยางพารา กยท.</w:t>
      </w:r>
      <w:bookmarkEnd w:id="1"/>
    </w:p>
    <w:tbl>
      <w:tblPr>
        <w:tblW w:w="4925" w:type="pct"/>
        <w:jc w:val="center"/>
        <w:tblLook w:val="04A0" w:firstRow="1" w:lastRow="0" w:firstColumn="1" w:lastColumn="0" w:noHBand="0" w:noVBand="1"/>
      </w:tblPr>
      <w:tblGrid>
        <w:gridCol w:w="1247"/>
        <w:gridCol w:w="991"/>
        <w:gridCol w:w="1026"/>
        <w:gridCol w:w="993"/>
        <w:gridCol w:w="993"/>
        <w:gridCol w:w="991"/>
        <w:gridCol w:w="993"/>
        <w:gridCol w:w="991"/>
        <w:gridCol w:w="985"/>
      </w:tblGrid>
      <w:tr w:rsidR="00197706" w14:paraId="344190A1" w14:textId="77777777" w:rsidTr="00305032">
        <w:trPr>
          <w:trHeight w:val="173"/>
          <w:jc w:val="center"/>
        </w:trPr>
        <w:tc>
          <w:tcPr>
            <w:tcW w:w="6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30EA7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เดือน</w:t>
            </w:r>
          </w:p>
        </w:tc>
        <w:tc>
          <w:tcPr>
            <w:tcW w:w="21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5F29D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ยางแผ่นรมควัน ชั้น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  <w:t>3</w:t>
            </w:r>
          </w:p>
        </w:tc>
        <w:tc>
          <w:tcPr>
            <w:tcW w:w="21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931A0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ยางแผ่นดิบ</w:t>
            </w:r>
          </w:p>
        </w:tc>
      </w:tr>
      <w:tr w:rsidR="00197706" w14:paraId="594710CF" w14:textId="77777777" w:rsidTr="00305032">
        <w:trPr>
          <w:trHeight w:val="173"/>
          <w:jc w:val="center"/>
        </w:trPr>
        <w:tc>
          <w:tcPr>
            <w:tcW w:w="6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5198" w14:textId="77777777" w:rsidR="00197706" w:rsidRDefault="00197706" w:rsidP="00DE62A1">
            <w:pPr>
              <w:spacing w:after="0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51DA4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2566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F0C39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2567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4B2E9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2568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6411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2569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BCEB2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25596F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2567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4B7D6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2568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75A5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2569</w:t>
            </w:r>
          </w:p>
        </w:tc>
      </w:tr>
      <w:tr w:rsidR="00197706" w14:paraId="6EC1F5EA" w14:textId="77777777" w:rsidTr="00305032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CB52F" w14:textId="77777777" w:rsidR="00197706" w:rsidRDefault="00197706" w:rsidP="00DE62A1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มกราคม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F99B2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49.25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848C2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63.13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C277E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73.71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22341811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60.51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C116D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47.08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566D9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60.54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79461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71.04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4FB0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57.47</w:t>
            </w:r>
          </w:p>
        </w:tc>
      </w:tr>
      <w:tr w:rsidR="00197706" w14:paraId="638EB834" w14:textId="77777777" w:rsidTr="00305032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41030" w14:textId="77777777" w:rsidR="00197706" w:rsidRDefault="00197706" w:rsidP="00DE62A1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กุมภาพันธ์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DD6C9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50.46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58C3A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73.45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1512E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72.67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47C42FD2" w14:textId="4ED056F9" w:rsidR="00197706" w:rsidRDefault="004226C3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65.72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B6A86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48.08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26B59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71.21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D18EA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70.88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8BD9" w14:textId="01DE8C48" w:rsidR="00197706" w:rsidRDefault="004226C3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61.</w:t>
            </w:r>
            <w:r w:rsidR="002C08A2">
              <w:rPr>
                <w:rFonts w:ascii="TH SarabunPSK" w:hAnsi="TH SarabunPSK" w:cs="TH SarabunPSK"/>
                <w:color w:val="000000"/>
                <w:sz w:val="32"/>
                <w:szCs w:val="32"/>
              </w:rPr>
              <w:t>77</w:t>
            </w:r>
          </w:p>
        </w:tc>
      </w:tr>
      <w:tr w:rsidR="00197706" w14:paraId="1B8C503D" w14:textId="77777777" w:rsidTr="00305032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DA1D1" w14:textId="77777777" w:rsidR="00197706" w:rsidRDefault="00197706" w:rsidP="00DE62A1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มีนาคม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5C397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50.68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D4AA7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86.42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5B77F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72.51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50DD39E9" w14:textId="7729D3AE" w:rsidR="00197706" w:rsidRDefault="007F7604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74.44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37104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47.87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38A55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83.19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EBD97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68.73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141D" w14:textId="65600007" w:rsidR="00197706" w:rsidRDefault="007F7604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70.00</w:t>
            </w:r>
          </w:p>
        </w:tc>
      </w:tr>
      <w:tr w:rsidR="00197706" w14:paraId="7C25D773" w14:textId="77777777" w:rsidTr="00305032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EF45F" w14:textId="77777777" w:rsidR="00197706" w:rsidRDefault="00197706" w:rsidP="00DE62A1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เมษายน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1D3E7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50.01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B1445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81.84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55C40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66.77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67410480" w14:textId="75A80EC9" w:rsidR="00197706" w:rsidRDefault="009E01CC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81.61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568914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47.60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5914B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79.16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3B999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64.62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E3C4" w14:textId="51BC96EF" w:rsidR="00197706" w:rsidRDefault="009E01CC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77.19</w:t>
            </w:r>
          </w:p>
        </w:tc>
      </w:tr>
      <w:tr w:rsidR="00305032" w14:paraId="397763B9" w14:textId="77777777" w:rsidTr="00305032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763B7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พฤษภาคม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956F2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50.18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9583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81.09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AB2DD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70.01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380CA38C" w14:textId="54923C15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lang w:bidi="th-TH"/>
              </w:rPr>
              <w:t>87.74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B14D7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48.16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8B53EB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78.56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1F5A14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67.81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86E9" w14:textId="2DCE7AA2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83.80</w:t>
            </w:r>
          </w:p>
        </w:tc>
      </w:tr>
      <w:tr w:rsidR="00305032" w14:paraId="43697590" w14:textId="77777777" w:rsidTr="00305032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98A32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มิถุนายน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77FC6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49.15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DA013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80.00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2EE3E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66.50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5E9A853B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F617ED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47.87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0C3BA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79.88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18E3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64.49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8190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305032" w14:paraId="44B3B8C9" w14:textId="77777777" w:rsidTr="00305032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FDFB7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กรกฎาคม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6577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46.94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6E804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68.63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FD597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65.30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2D41F087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B52962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46.16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1733D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67.71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AEAE73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63.53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2999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305032" w14:paraId="6F37E538" w14:textId="77777777" w:rsidTr="00305032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4C791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สิงหาคม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8E9A1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46.44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7AB2A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79.10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E56C1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61.39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31A3048E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27847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45.06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D1A94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76.76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F170F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59.42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6FDA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</w:p>
        </w:tc>
      </w:tr>
      <w:tr w:rsidR="00305032" w14:paraId="318741FD" w14:textId="77777777" w:rsidTr="00305032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18C2E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กันยายน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B9DDA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51.01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2F35F34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85.71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831C6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 w:hint="cs"/>
                <w:kern w:val="0"/>
                <w:sz w:val="32"/>
                <w:szCs w:val="32"/>
                <w:cs/>
                <w:lang w:bidi="th-TH"/>
                <w14:ligatures w14:val="none"/>
              </w:rPr>
              <w:t>60.35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42BA3147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13B0B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49.71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643156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82.96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99B6F6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 w:hint="cs"/>
                <w:kern w:val="0"/>
                <w:sz w:val="32"/>
                <w:szCs w:val="32"/>
                <w:cs/>
                <w:lang w:bidi="th-TH"/>
                <w14:ligatures w14:val="none"/>
              </w:rPr>
              <w:t>58.34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D655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cs/>
                <w:lang w:bidi="th-TH"/>
                <w14:ligatures w14:val="none"/>
              </w:rPr>
            </w:pPr>
          </w:p>
        </w:tc>
      </w:tr>
      <w:tr w:rsidR="00305032" w14:paraId="2FAAC6C5" w14:textId="77777777" w:rsidTr="00305032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B48D9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ตุลาคม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680AD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55.43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35081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80.86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42EAB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58.48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330F2CBD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42799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53.53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E009BA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79.72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E1E2B0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55.58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43AA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</w:p>
        </w:tc>
      </w:tr>
      <w:tr w:rsidR="00305032" w14:paraId="2A21891B" w14:textId="77777777" w:rsidTr="00305032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9850A1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พฤศจิกายน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9FAE3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54.97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9FAE4D4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72.07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97759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 w:hint="cs"/>
                <w:kern w:val="0"/>
                <w:sz w:val="32"/>
                <w:szCs w:val="32"/>
                <w:cs/>
                <w:lang w:bidi="th-TH"/>
                <w14:ligatures w14:val="none"/>
              </w:rPr>
              <w:t>60.54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76D48578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13B43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53.92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7A1B5E1D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70.02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68A81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56.96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3607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</w:p>
        </w:tc>
      </w:tr>
      <w:tr w:rsidR="00305032" w14:paraId="3DF34493" w14:textId="77777777" w:rsidTr="00305032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58D20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ธันวาคม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3E6ED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55.18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F1E49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74.47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9D108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58.82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2964D2B6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44971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53.27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B225CF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72.35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611AB1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56.04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BD63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</w:p>
        </w:tc>
      </w:tr>
      <w:tr w:rsidR="00305032" w14:paraId="43733574" w14:textId="77777777" w:rsidTr="00305032">
        <w:trPr>
          <w:trHeight w:val="322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9A8B6D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 w:rsidRPr="002C66BF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เฉลี่ย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E3AE24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 w:rsidRPr="002C66BF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50.81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9C50E1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 w:rsidRPr="002C66BF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77.23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D78B3F" w14:textId="77777777" w:rsidR="00305032" w:rsidRPr="002C66BF" w:rsidRDefault="00305032" w:rsidP="003050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 w:rsidRPr="002C66BF">
              <w:rPr>
                <w:rFonts w:ascii="TH SarabunPSK" w:eastAsia="Times New Roman" w:hAnsi="TH SarabunPSK" w:cs="TH SarabunPSK" w:hint="cs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65.59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E2FA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16AA8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 w:rsidRPr="002C66BF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49.0</w:t>
            </w:r>
            <w:r>
              <w:rPr>
                <w:rFonts w:ascii="TH SarabunPSK" w:eastAsia="Times New Roman" w:hAnsi="TH SarabunPSK" w:cs="TH SarabunPSK" w:hint="cs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3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C5A711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 w:rsidRPr="002C66BF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7</w:t>
            </w:r>
            <w:r w:rsidRPr="002C66BF">
              <w:rPr>
                <w:rFonts w:ascii="TH SarabunPSK" w:eastAsia="Times New Roman" w:hAnsi="TH SarabunPSK" w:cs="TH SarabunPSK" w:hint="cs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5</w:t>
            </w:r>
            <w:r w:rsidRPr="002C66BF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.</w:t>
            </w:r>
            <w:r w:rsidRPr="002C66BF">
              <w:rPr>
                <w:rFonts w:ascii="TH SarabunPSK" w:eastAsia="Times New Roman" w:hAnsi="TH SarabunPSK" w:cs="TH SarabunPSK" w:hint="cs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710B7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 w:rsidRPr="002C66BF">
              <w:rPr>
                <w:rFonts w:ascii="TH SarabunPSK" w:eastAsia="Times New Roman" w:hAnsi="TH SarabunPSK" w:cs="TH SarabunPSK" w:hint="cs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63.12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18A4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</w:p>
        </w:tc>
      </w:tr>
    </w:tbl>
    <w:p w14:paraId="35D66FDE" w14:textId="77777777" w:rsidR="00197706" w:rsidRDefault="00197706" w:rsidP="00197706">
      <w:pPr>
        <w:spacing w:after="0" w:line="20" w:lineRule="atLeast"/>
        <w:rPr>
          <w:rFonts w:ascii="TH SarabunPSK" w:hAnsi="TH SarabunPSK" w:cs="TH SarabunPSK"/>
          <w:sz w:val="28"/>
          <w:szCs w:val="28"/>
          <w:lang w:bidi="th-TH"/>
        </w:rPr>
      </w:pPr>
      <w:r>
        <w:rPr>
          <w:rFonts w:ascii="TH SarabunPSK" w:hAnsi="TH SarabunPSK" w:cs="TH SarabunPSK"/>
          <w:sz w:val="28"/>
          <w:szCs w:val="28"/>
          <w:cs/>
          <w:lang w:bidi="th-TH"/>
        </w:rPr>
        <w:t>ที่มา : กองวิจัยเศรษฐกิจยาง ฝ่ายเศรษฐกิจยาง</w:t>
      </w:r>
    </w:p>
    <w:p w14:paraId="7E8E717C" w14:textId="77777777" w:rsidR="00197706" w:rsidRDefault="00197706" w:rsidP="00197706">
      <w:p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</w:p>
    <w:p w14:paraId="39A49A15" w14:textId="77777777" w:rsidR="00197706" w:rsidRDefault="00197706" w:rsidP="00197706">
      <w:pPr>
        <w:spacing w:after="0" w:line="20" w:lineRule="atLeast"/>
        <w:ind w:firstLine="360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จากข้อมูลราคายางแผ่นรมควันชั้น 3 ของตลาดกลางยางพารา กยท. ระหว่างปี 2566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 -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2567 ราคามีแนวโน้มสูงขึ้น แต่อย่างไรก็ตามระหว่างปี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8 -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 พบว่าราคามีแนวโน้มเคลื่อนที่ออกข้าง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5F08E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และปรับตัวลดลง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br/>
      </w:r>
      <w:r w:rsidRPr="005F08E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ในบางช่วง อันเป็นผลมาจากปัจจัยทางเศรษฐกิจทั้งในประเทศและระดับสากล</w:t>
      </w:r>
    </w:p>
    <w:p w14:paraId="7AB7F12A" w14:textId="77777777" w:rsidR="00197706" w:rsidRDefault="00197706" w:rsidP="00197706">
      <w:pPr>
        <w:numPr>
          <w:ilvl w:val="0"/>
          <w:numId w:val="32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2566 ค่าเฉลี่ยราคายางอยู่ที่ 50.81 บาท/กก.</w:t>
      </w:r>
      <w:r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และ 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ค่าเฉลี่ยราคายางอยู่ที่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77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.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23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บาท/กก.</w:t>
      </w:r>
    </w:p>
    <w:p w14:paraId="7DABDAC8" w14:textId="77777777" w:rsidR="00197706" w:rsidRDefault="00197706" w:rsidP="00197706">
      <w:pPr>
        <w:numPr>
          <w:ilvl w:val="0"/>
          <w:numId w:val="32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8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ค่าเฉลี่ย</w:t>
      </w:r>
      <w:r w:rsidRPr="004A1DEB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ราคายางอยู่ที่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65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.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59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บาท/กก.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ลดลง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15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.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07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% เมื่อเทียบกับปี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</w:t>
      </w:r>
    </w:p>
    <w:p w14:paraId="400A61A5" w14:textId="12B8FF1E" w:rsidR="00305032" w:rsidRDefault="00305032" w:rsidP="00305032">
      <w:pPr>
        <w:numPr>
          <w:ilvl w:val="0"/>
          <w:numId w:val="32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ในเดือน</w:t>
      </w:r>
      <w:sdt>
        <w:sdtPr>
          <w:rPr>
            <w:rFonts w:ascii="TH SarabunPSK" w:eastAsia="Times New Roman" w:hAnsi="TH SarabunPSK" w:cs="TH SarabunPSK"/>
            <w:kern w:val="0"/>
            <w:sz w:val="32"/>
            <w:szCs w:val="32"/>
            <w:u w:val="single"/>
            <w:cs/>
            <w:lang w:bidi="th-TH"/>
            <w14:ligatures w14:val="none"/>
          </w:rPr>
          <w:alias w:val="ข้อคิดเห็น"/>
          <w:tag w:val=""/>
          <w:id w:val="20059796"/>
          <w:placeholder>
            <w:docPart w:val="80254278AC7F43DB82579F96D3A5B18C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Content>
          <w:r>
            <w:rPr>
              <w:rFonts w:ascii="TH SarabunPSK" w:eastAsia="Times New Roman" w:hAnsi="TH SarabunPSK" w:cs="TH SarabunPSK" w:hint="cs"/>
              <w:kern w:val="0"/>
              <w:sz w:val="32"/>
              <w:szCs w:val="32"/>
              <w:u w:val="single"/>
              <w:cs/>
              <w:lang w:bidi="th-TH"/>
              <w14:ligatures w14:val="none"/>
            </w:rPr>
            <w:t>พฤษภาคม</w:t>
          </w:r>
        </w:sdtContent>
      </w:sdt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ราคาอยู่ที่ </w:t>
      </w:r>
      <w:r w:rsidRPr="00305032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87.74</w:t>
      </w:r>
      <w:r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บาท/กก. </w:t>
      </w:r>
    </w:p>
    <w:p w14:paraId="092731F4" w14:textId="77777777" w:rsidR="00197706" w:rsidRDefault="00197706" w:rsidP="00197706">
      <w:p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</w:p>
    <w:p w14:paraId="3FB40FD8" w14:textId="77777777" w:rsidR="00197706" w:rsidRDefault="00197706" w:rsidP="00197706">
      <w:pPr>
        <w:spacing w:after="0" w:line="20" w:lineRule="atLeast"/>
        <w:ind w:firstLine="360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จากข้อมูลราคายางแผ่นดิบ ของตลาดกลางยางพารา กยท. ระหว่างปี 2566 - 256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พบว่าราคามีแนวโน้มเพิ่มขึ้นแต่อาจมีชะลอตัวลงบ้างเล็กน้อยเพื่อปรับฐาน </w:t>
      </w:r>
    </w:p>
    <w:p w14:paraId="79D09FC4" w14:textId="77777777" w:rsidR="00197706" w:rsidRPr="00FF5317" w:rsidRDefault="00197706" w:rsidP="00197706">
      <w:pPr>
        <w:numPr>
          <w:ilvl w:val="0"/>
          <w:numId w:val="32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2566 ค่าเฉลี่ยราคายางอยู่ที่ 49.0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3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บาท/กก.</w:t>
      </w:r>
      <w:r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และ 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ค่าเฉลี่ยราคายางอยู่ที่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75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.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17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บาท/กก.</w:t>
      </w:r>
    </w:p>
    <w:p w14:paraId="538E1B49" w14:textId="77777777" w:rsidR="00197706" w:rsidRDefault="00197706" w:rsidP="00197706">
      <w:pPr>
        <w:numPr>
          <w:ilvl w:val="0"/>
          <w:numId w:val="32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8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7E6E92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ค่าเฉลี่ยราคายางอยู่ที่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63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.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12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บาท/กก.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ลดลง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16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.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03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% เมื่อเทียบกับปี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</w:t>
      </w:r>
    </w:p>
    <w:p w14:paraId="0DB9ADBE" w14:textId="0148B664" w:rsidR="00197706" w:rsidRDefault="00197706" w:rsidP="00197706">
      <w:pPr>
        <w:numPr>
          <w:ilvl w:val="0"/>
          <w:numId w:val="32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ในเดือ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</w:t>
      </w:r>
      <w:sdt>
        <w:sdtPr>
          <w:rPr>
            <w:rFonts w:ascii="TH SarabunPSK" w:eastAsia="Times New Roman" w:hAnsi="TH SarabunPSK" w:cs="TH SarabunPSK"/>
            <w:kern w:val="0"/>
            <w:sz w:val="32"/>
            <w:szCs w:val="32"/>
            <w:u w:val="single"/>
            <w:cs/>
            <w:lang w:bidi="th-TH"/>
            <w14:ligatures w14:val="none"/>
          </w:rPr>
          <w:alias w:val="ข้อคิดเห็น"/>
          <w:tag w:val=""/>
          <w:id w:val="1193496154"/>
          <w:placeholder>
            <w:docPart w:val="8919982E347E4095A219BDF7DAF96E9B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Content>
          <w:r w:rsidR="00305032">
            <w:rPr>
              <w:rFonts w:ascii="TH SarabunPSK" w:eastAsia="Times New Roman" w:hAnsi="TH SarabunPSK" w:cs="TH SarabunPSK"/>
              <w:kern w:val="0"/>
              <w:sz w:val="32"/>
              <w:szCs w:val="32"/>
              <w:u w:val="single"/>
              <w:cs/>
              <w:lang w:bidi="th-TH"/>
              <w14:ligatures w14:val="none"/>
            </w:rPr>
            <w:t>พฤษภาคม</w:t>
          </w:r>
        </w:sdtContent>
      </w:sdt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ราคาอยู่ที่ </w:t>
      </w:r>
      <w:r w:rsidR="00305032" w:rsidRPr="00305032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83.80</w:t>
      </w:r>
      <w:r w:rsidR="00305032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บาท/กก. </w:t>
      </w:r>
      <w:r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br w:type="page"/>
      </w:r>
    </w:p>
    <w:p w14:paraId="274B0CEB" w14:textId="77777777" w:rsidR="00197706" w:rsidRDefault="00197706" w:rsidP="00197706">
      <w:pPr>
        <w:pStyle w:val="2"/>
        <w:ind w:firstLine="720"/>
        <w:rPr>
          <w:lang w:bidi="th-TH"/>
        </w:rPr>
      </w:pPr>
      <w:bookmarkStart w:id="2" w:name="_Toc231804125"/>
      <w:r>
        <w:rPr>
          <w:cs/>
          <w:lang w:bidi="th-TH"/>
        </w:rPr>
        <w:lastRenderedPageBreak/>
        <w:t>1.2 สถานการณ์ราคาน้ำยางสด และยางก้อนถ้วยของตลาดกลางยางพารา กยท.</w:t>
      </w:r>
      <w:bookmarkEnd w:id="2"/>
    </w:p>
    <w:tbl>
      <w:tblPr>
        <w:tblW w:w="4925" w:type="pct"/>
        <w:jc w:val="center"/>
        <w:tblLook w:val="04A0" w:firstRow="1" w:lastRow="0" w:firstColumn="1" w:lastColumn="0" w:noHBand="0" w:noVBand="1"/>
      </w:tblPr>
      <w:tblGrid>
        <w:gridCol w:w="1247"/>
        <w:gridCol w:w="991"/>
        <w:gridCol w:w="1026"/>
        <w:gridCol w:w="993"/>
        <w:gridCol w:w="993"/>
        <w:gridCol w:w="991"/>
        <w:gridCol w:w="993"/>
        <w:gridCol w:w="991"/>
        <w:gridCol w:w="985"/>
      </w:tblGrid>
      <w:tr w:rsidR="00197706" w14:paraId="63FD95BA" w14:textId="77777777" w:rsidTr="00DE62A1">
        <w:trPr>
          <w:trHeight w:val="173"/>
          <w:jc w:val="center"/>
        </w:trPr>
        <w:tc>
          <w:tcPr>
            <w:tcW w:w="6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B645F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เดือน</w:t>
            </w:r>
          </w:p>
        </w:tc>
        <w:tc>
          <w:tcPr>
            <w:tcW w:w="21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6518C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น้ำยางสด</w:t>
            </w:r>
          </w:p>
        </w:tc>
        <w:tc>
          <w:tcPr>
            <w:tcW w:w="21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35B2E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ยางก้อนถ้วย</w:t>
            </w:r>
          </w:p>
        </w:tc>
      </w:tr>
      <w:tr w:rsidR="00197706" w14:paraId="7D58E2B3" w14:textId="77777777" w:rsidTr="00DE62A1">
        <w:trPr>
          <w:trHeight w:val="173"/>
          <w:jc w:val="center"/>
        </w:trPr>
        <w:tc>
          <w:tcPr>
            <w:tcW w:w="6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EC3F" w14:textId="77777777" w:rsidR="00197706" w:rsidRDefault="00197706" w:rsidP="00DE62A1">
            <w:pPr>
              <w:spacing w:after="0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4E109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2566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A004C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2567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A17FC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2568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F71E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2569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2ED4E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166DAD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2567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7A635D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2568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8E45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2569</w:t>
            </w:r>
          </w:p>
        </w:tc>
      </w:tr>
      <w:tr w:rsidR="00197706" w14:paraId="2C199406" w14:textId="77777777" w:rsidTr="00DE62A1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DF41F" w14:textId="77777777" w:rsidR="00197706" w:rsidRDefault="00197706" w:rsidP="00DE62A1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มกราคม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B3649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46.59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E4D03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60.72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D324C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66.02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310F6F04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56.92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22CB63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39.30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17420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47.76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30BD53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58.87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00DA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52.53</w:t>
            </w:r>
          </w:p>
        </w:tc>
      </w:tr>
      <w:tr w:rsidR="00197706" w14:paraId="611C5FEA" w14:textId="77777777" w:rsidTr="00DE62A1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06226" w14:textId="77777777" w:rsidR="00197706" w:rsidRDefault="00197706" w:rsidP="00DE62A1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กุมภาพันธ์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23FF1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49.99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BEF5F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67.25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ADBCB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67.09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16DEAAC7" w14:textId="37AB1712" w:rsidR="00197706" w:rsidRDefault="002C08A2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63.98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A5853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40.30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2B65A7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52.59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E7C175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63.18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A734" w14:textId="333B5350" w:rsidR="00197706" w:rsidRDefault="002C08A2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55.</w:t>
            </w:r>
            <w:r w:rsidR="00C85EFE">
              <w:rPr>
                <w:rFonts w:ascii="TH SarabunPSK" w:hAnsi="TH SarabunPSK" w:cs="TH SarabunPSK"/>
                <w:color w:val="000000"/>
                <w:sz w:val="32"/>
                <w:szCs w:val="32"/>
              </w:rPr>
              <w:t>48</w:t>
            </w:r>
          </w:p>
        </w:tc>
      </w:tr>
      <w:tr w:rsidR="00197706" w14:paraId="4C256556" w14:textId="77777777" w:rsidTr="00DE62A1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86EC0" w14:textId="77777777" w:rsidR="00197706" w:rsidRDefault="00197706" w:rsidP="00DE62A1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มีนาคม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D6DF4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48.15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FF7F2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76.49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7AB46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67.11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58226449" w14:textId="7F09EC65" w:rsidR="00197706" w:rsidRDefault="007F7604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74.31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E25C7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39.69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C144B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56.62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34249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63.50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B779" w14:textId="2F812C09" w:rsidR="00197706" w:rsidRDefault="007F7604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59.46</w:t>
            </w:r>
          </w:p>
        </w:tc>
      </w:tr>
      <w:tr w:rsidR="00197706" w14:paraId="5728A614" w14:textId="77777777" w:rsidTr="00DE62A1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D7FEA" w14:textId="77777777" w:rsidR="00197706" w:rsidRDefault="00197706" w:rsidP="00DE62A1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เมษายน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10E86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43.39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6EE58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72.57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25A45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56.70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04DDDAAB" w14:textId="7C13E33F" w:rsidR="00197706" w:rsidRDefault="009E01CC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81.45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A7E2E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39.87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677D0E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56.74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573D4" w14:textId="77777777" w:rsidR="00197706" w:rsidRDefault="00197706" w:rsidP="00DE62A1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55.33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5B84" w14:textId="7E919B3E" w:rsidR="00197706" w:rsidRDefault="009E01CC" w:rsidP="00DE62A1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62.72</w:t>
            </w:r>
          </w:p>
        </w:tc>
      </w:tr>
      <w:tr w:rsidR="00305032" w14:paraId="729E9E96" w14:textId="77777777" w:rsidTr="00DE62A1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81FE9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พฤษภาคม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D14E6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43.03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77A92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77.08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603A9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59.35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33B75551" w14:textId="0E724CD6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84.17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50E60F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39.96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69AEE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60.28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248E4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56.17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4804" w14:textId="5B9C546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69.49</w:t>
            </w:r>
          </w:p>
        </w:tc>
      </w:tr>
      <w:tr w:rsidR="00305032" w14:paraId="2C2E4577" w14:textId="77777777" w:rsidTr="00DE62A1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6D83A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มิถุนายน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20D1A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43.72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D64BB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77.52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E1BF3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55.30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0462EDBB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6D81A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40.96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D4DFD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64.24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05B602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50.78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2F0F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305032" w14:paraId="74F28540" w14:textId="77777777" w:rsidTr="00DE62A1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BB91B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กรกฎาคม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8F03D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42.42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52D2E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63.75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2E919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53.64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17251E14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FAF60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39.62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79BA4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55.61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AAB0A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50.45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448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305032" w14:paraId="38E062B9" w14:textId="77777777" w:rsidTr="00DE62A1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EE9A7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สิงหาคม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679D1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42.66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C3213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64.90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9D301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54.06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0EC08783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B5E45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39.28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C40F4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57.34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499D8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51.16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DF11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</w:p>
        </w:tc>
      </w:tr>
      <w:tr w:rsidR="00305032" w14:paraId="4B29422A" w14:textId="77777777" w:rsidTr="00DE62A1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81AFE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กันยายน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03632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47.46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DDC17A5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71.92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3FBF8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55.22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756629A4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585C88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44.86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7E2B33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59.38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02D8F2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52.29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6EB6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cs/>
                <w:lang w:bidi="th-TH"/>
                <w14:ligatures w14:val="none"/>
              </w:rPr>
            </w:pPr>
          </w:p>
        </w:tc>
      </w:tr>
      <w:tr w:rsidR="00305032" w14:paraId="61563851" w14:textId="77777777" w:rsidTr="00DE62A1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C1D74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ตุลาคม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29698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51.94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852EA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76.15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17AB3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53.99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225D1EDD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5C53F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48.42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CEE3B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60.76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EC404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52.70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8EE8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</w:p>
        </w:tc>
      </w:tr>
      <w:tr w:rsidR="00305032" w14:paraId="3CAE4AFD" w14:textId="77777777" w:rsidTr="00DE62A1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B53B1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พฤศจิกายน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68618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52.02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7D30390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66.43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C71A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56.17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6AE19C76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3C57E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45.60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6205D8B7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58.97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57D88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52.33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3432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</w:p>
        </w:tc>
      </w:tr>
      <w:tr w:rsidR="00305032" w14:paraId="1AC4637A" w14:textId="77777777" w:rsidTr="00DE62A1">
        <w:trPr>
          <w:trHeight w:val="173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FAA2D" w14:textId="77777777" w:rsidR="00305032" w:rsidRDefault="00305032" w:rsidP="00305032">
            <w:pPr>
              <w:spacing w:after="0" w:line="20" w:lineRule="atLeast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ธันวาคม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020C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53.29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6D82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71.07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FF451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53.95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</w:tcPr>
          <w:p w14:paraId="184C8339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2D33C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43.05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E811B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61.61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BE09F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  <w:r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  <w:t>50.02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F840" w14:textId="77777777" w:rsidR="00305032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kern w:val="0"/>
                <w:sz w:val="32"/>
                <w:szCs w:val="32"/>
                <w:lang w:bidi="th-TH"/>
                <w14:ligatures w14:val="none"/>
              </w:rPr>
            </w:pPr>
          </w:p>
        </w:tc>
      </w:tr>
      <w:tr w:rsidR="00305032" w14:paraId="20359634" w14:textId="77777777" w:rsidTr="00DE62A1">
        <w:trPr>
          <w:trHeight w:val="322"/>
          <w:jc w:val="center"/>
        </w:trPr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2909F2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 w:rsidRPr="002C66BF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เฉลี่ย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F85D1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 w:rsidRPr="00253428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4</w:t>
            </w:r>
            <w:r w:rsidRPr="00253428">
              <w:rPr>
                <w:rFonts w:ascii="TH SarabunPSK" w:eastAsia="Times New Roman" w:hAnsi="TH SarabunPSK" w:cs="TH SarabunPSK" w:hint="cs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7</w:t>
            </w:r>
            <w:r w:rsidRPr="00253428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  <w:t>.</w:t>
            </w:r>
            <w:r w:rsidRPr="00253428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06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D9B57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 w:rsidRPr="00253428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70.49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D082F" w14:textId="77777777" w:rsidR="00305032" w:rsidRPr="002C66BF" w:rsidRDefault="00305032" w:rsidP="003050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 w:rsidRPr="00253428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58.22</w:t>
            </w: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DA06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C1384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  <w:r w:rsidRPr="00253428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41.74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C561D4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 w:rsidRPr="00253428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57.66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46E8AA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</w:pPr>
            <w:r w:rsidRPr="00253428"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lang w:bidi="th-TH"/>
                <w14:ligatures w14:val="none"/>
              </w:rPr>
              <w:t>54.73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BC1E" w14:textId="77777777" w:rsidR="00305032" w:rsidRPr="002C66BF" w:rsidRDefault="00305032" w:rsidP="00305032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2"/>
                <w:szCs w:val="32"/>
                <w:cs/>
                <w:lang w:bidi="th-TH"/>
                <w14:ligatures w14:val="none"/>
              </w:rPr>
            </w:pPr>
          </w:p>
        </w:tc>
      </w:tr>
    </w:tbl>
    <w:p w14:paraId="42D0116C" w14:textId="77777777" w:rsidR="00197706" w:rsidRDefault="00197706" w:rsidP="00197706">
      <w:pPr>
        <w:spacing w:after="0" w:line="20" w:lineRule="atLeast"/>
        <w:rPr>
          <w:rFonts w:ascii="TH SarabunPSK" w:hAnsi="TH SarabunPSK" w:cs="TH SarabunPSK"/>
          <w:sz w:val="28"/>
          <w:szCs w:val="28"/>
          <w:lang w:bidi="th-TH"/>
        </w:rPr>
      </w:pPr>
      <w:r>
        <w:rPr>
          <w:rFonts w:ascii="TH SarabunPSK" w:hAnsi="TH SarabunPSK" w:cs="TH SarabunPSK"/>
          <w:sz w:val="28"/>
          <w:szCs w:val="28"/>
          <w:cs/>
          <w:lang w:bidi="th-TH"/>
        </w:rPr>
        <w:t>ที่มา : กองวิจัยเศรษฐกิจยาง ฝ่ายเศรษฐกิจยาง</w:t>
      </w:r>
    </w:p>
    <w:p w14:paraId="43392F7B" w14:textId="77777777" w:rsidR="00197706" w:rsidRDefault="00197706" w:rsidP="00197706">
      <w:p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</w:p>
    <w:p w14:paraId="03DF53F5" w14:textId="77777777" w:rsidR="00197706" w:rsidRDefault="00197706" w:rsidP="00197706">
      <w:pPr>
        <w:spacing w:after="0" w:line="20" w:lineRule="atLeast"/>
        <w:ind w:firstLine="360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จากข้อมูลราคาน้ำยางสด ของตลาดกลางยางพารา กยท. ระหว่างปี 2566 - 256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พบว่าราคามีแนวโน้มเพิ่มขึ้นอย่างต่อเนื่อง สำหรับราคายางระหว่างปี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8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- 256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ราคามีแนวโน้มเคลื่อนที่ออกข้าง</w:t>
      </w:r>
      <w:r w:rsidRPr="005F08E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และปรับตัวลดลงในบางช่วง อันเป็นผลมาจากปัจจัยทางเศรษฐกิจทั้งในประเทศและระดับสากล</w:t>
      </w:r>
    </w:p>
    <w:p w14:paraId="29A4A26A" w14:textId="77777777" w:rsidR="00197706" w:rsidRDefault="00197706" w:rsidP="00197706">
      <w:pPr>
        <w:numPr>
          <w:ilvl w:val="0"/>
          <w:numId w:val="32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2566 ค่าเฉลี่ยราคายางอยู่ที่ 4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.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06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บาท/กก.</w:t>
      </w:r>
      <w:r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 xml:space="preserve"> </w:t>
      </w:r>
      <w:r w:rsidRPr="00CB295E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และ ปี </w:t>
      </w:r>
      <w:r w:rsidRPr="00CB295E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 xml:space="preserve">2567 </w:t>
      </w:r>
      <w:r w:rsidRPr="00CB295E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ค่าเฉลี่ยราคายางอยู่ที่ </w:t>
      </w:r>
      <w:r w:rsidRPr="00CB295E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>7</w:t>
      </w:r>
      <w:r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>0</w:t>
      </w:r>
      <w:r w:rsidRPr="00CB295E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>.</w:t>
      </w:r>
      <w:r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>49</w:t>
      </w:r>
      <w:r w:rsidRPr="00CB295E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 xml:space="preserve"> </w:t>
      </w:r>
      <w:r w:rsidRPr="00CB295E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บาท/กก.</w:t>
      </w:r>
    </w:p>
    <w:p w14:paraId="2BF79021" w14:textId="77777777" w:rsidR="00197706" w:rsidRDefault="00197706" w:rsidP="00197706">
      <w:pPr>
        <w:numPr>
          <w:ilvl w:val="0"/>
          <w:numId w:val="32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8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ค่าเฉลี่ย</w:t>
      </w:r>
      <w:r w:rsidRPr="008C7AF0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ราคายางอยู่ที่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58.22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บาท/กก.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ลดลง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17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.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41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% เมื่อเทียบกับปี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</w:t>
      </w:r>
    </w:p>
    <w:p w14:paraId="536110BD" w14:textId="332B04D1" w:rsidR="00197706" w:rsidRDefault="00197706" w:rsidP="00197706">
      <w:pPr>
        <w:numPr>
          <w:ilvl w:val="0"/>
          <w:numId w:val="32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ในเดือน</w:t>
      </w:r>
      <w:sdt>
        <w:sdtPr>
          <w:rPr>
            <w:rFonts w:ascii="TH SarabunPSK" w:eastAsia="Times New Roman" w:hAnsi="TH SarabunPSK" w:cs="TH SarabunPSK"/>
            <w:kern w:val="0"/>
            <w:sz w:val="32"/>
            <w:szCs w:val="32"/>
            <w:u w:val="single"/>
            <w:cs/>
            <w:lang w:bidi="th-TH"/>
            <w14:ligatures w14:val="none"/>
          </w:rPr>
          <w:alias w:val="ข้อคิดเห็น"/>
          <w:tag w:val=""/>
          <w:id w:val="1013730859"/>
          <w:placeholder>
            <w:docPart w:val="D7D9BDFC4E2346C793481D89CC70DAF5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Content>
          <w:r w:rsidR="00305032">
            <w:rPr>
              <w:rFonts w:ascii="TH SarabunPSK" w:eastAsia="Times New Roman" w:hAnsi="TH SarabunPSK" w:cs="TH SarabunPSK"/>
              <w:kern w:val="0"/>
              <w:sz w:val="32"/>
              <w:szCs w:val="32"/>
              <w:u w:val="single"/>
              <w:cs/>
              <w:lang w:bidi="th-TH"/>
              <w14:ligatures w14:val="none"/>
            </w:rPr>
            <w:t>พฤษภาคม</w:t>
          </w:r>
        </w:sdtContent>
      </w:sdt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ราคาอยู่ที่ </w:t>
      </w:r>
      <w:r w:rsidR="00305032" w:rsidRPr="00305032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84.17</w:t>
      </w:r>
      <w:r w:rsidR="00305032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บาท/กก. </w:t>
      </w:r>
    </w:p>
    <w:p w14:paraId="4DCBF8D4" w14:textId="77777777" w:rsidR="00197706" w:rsidRDefault="00197706" w:rsidP="00197706">
      <w:p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</w:p>
    <w:p w14:paraId="2515B283" w14:textId="77777777" w:rsidR="00197706" w:rsidRDefault="00197706" w:rsidP="00197706">
      <w:pPr>
        <w:spacing w:after="0" w:line="20" w:lineRule="atLeast"/>
        <w:ind w:firstLine="360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จากข้อมูลราคายางก้อนถ้วย ของตลาดกลางยางพารา กยท. ระหว่างปี 2566 - 256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พบว่าราคามีแนวโน้มเพิ่มขึ้นอย่างต่อเนื่อง โดยเฉพาะในปี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8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-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ซึ่งสะท้อนถึงการฟื้นตัวของราคา</w:t>
      </w:r>
    </w:p>
    <w:p w14:paraId="4C6E08BB" w14:textId="77777777" w:rsidR="00197706" w:rsidRDefault="00197706" w:rsidP="00197706">
      <w:pPr>
        <w:numPr>
          <w:ilvl w:val="0"/>
          <w:numId w:val="32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2566 ค่าเฉลี่ยราคายางอยู่ที่ 41.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74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บาท/กก.</w:t>
      </w:r>
      <w:r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 xml:space="preserve"> </w:t>
      </w:r>
      <w:r w:rsidRPr="00CB295E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และ ปี </w:t>
      </w:r>
      <w:r w:rsidRPr="00CB295E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 xml:space="preserve">2567 </w:t>
      </w:r>
      <w:r w:rsidRPr="00CB295E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ค่าเฉลี่ยราคายางอยู่ที่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57</w:t>
      </w:r>
      <w:r w:rsidRPr="00CB295E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>.</w:t>
      </w:r>
      <w:r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>66</w:t>
      </w:r>
      <w:r w:rsidRPr="00CB295E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 xml:space="preserve"> </w:t>
      </w:r>
      <w:r w:rsidRPr="00CB295E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บาท/กก.</w:t>
      </w:r>
    </w:p>
    <w:p w14:paraId="3451D02A" w14:textId="77777777" w:rsidR="00197706" w:rsidRDefault="00197706" w:rsidP="00197706">
      <w:pPr>
        <w:numPr>
          <w:ilvl w:val="0"/>
          <w:numId w:val="32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8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ค่าเฉลี่ย</w:t>
      </w:r>
      <w:r w:rsidRPr="00BE1A8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ราคายางอยู่ที่ 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5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4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.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73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บาท/กก.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ลดลง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5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.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08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% เมื่อเทียบกับปี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</w:t>
      </w:r>
    </w:p>
    <w:p w14:paraId="41ABBA1E" w14:textId="72D23BD3" w:rsidR="00197706" w:rsidRPr="00863200" w:rsidRDefault="00197706" w:rsidP="00197706">
      <w:pPr>
        <w:numPr>
          <w:ilvl w:val="0"/>
          <w:numId w:val="32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ปี 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ในเดือน</w:t>
      </w:r>
      <w:sdt>
        <w:sdtPr>
          <w:rPr>
            <w:rFonts w:ascii="TH SarabunPSK" w:eastAsia="Times New Roman" w:hAnsi="TH SarabunPSK" w:cs="TH SarabunPSK"/>
            <w:kern w:val="0"/>
            <w:sz w:val="32"/>
            <w:szCs w:val="32"/>
            <w:u w:val="single"/>
            <w:cs/>
            <w:lang w:bidi="th-TH"/>
            <w14:ligatures w14:val="none"/>
          </w:rPr>
          <w:alias w:val="ข้อคิดเห็น"/>
          <w:tag w:val=""/>
          <w:id w:val="688563449"/>
          <w:placeholder>
            <w:docPart w:val="BE9327F4C0CB463DACD43AFD33C05ED6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Content>
          <w:r w:rsidR="00305032">
            <w:rPr>
              <w:rFonts w:ascii="TH SarabunPSK" w:eastAsia="Times New Roman" w:hAnsi="TH SarabunPSK" w:cs="TH SarabunPSK"/>
              <w:kern w:val="0"/>
              <w:sz w:val="32"/>
              <w:szCs w:val="32"/>
              <w:u w:val="single"/>
              <w:cs/>
              <w:lang w:bidi="th-TH"/>
              <w14:ligatures w14:val="none"/>
            </w:rPr>
            <w:t>พฤษภาคม</w:t>
          </w:r>
        </w:sdtContent>
      </w:sdt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ราคาอยู่ที่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 </w:t>
      </w:r>
      <w:r w:rsidR="00305032" w:rsidRPr="00305032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69.49</w:t>
      </w:r>
      <w:r w:rsidR="00305032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 w:rsidRPr="00863200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บาท/กก. </w:t>
      </w:r>
    </w:p>
    <w:p w14:paraId="740FE916" w14:textId="77777777" w:rsidR="00197706" w:rsidRDefault="00197706" w:rsidP="00197706">
      <w:pPr>
        <w:numPr>
          <w:ilvl w:val="0"/>
          <w:numId w:val="32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</w:pPr>
      <w:r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br w:type="page"/>
      </w:r>
    </w:p>
    <w:p w14:paraId="216DE92E" w14:textId="77777777" w:rsidR="00197706" w:rsidRPr="00C700E1" w:rsidRDefault="00197706" w:rsidP="00197706">
      <w:pPr>
        <w:pStyle w:val="1"/>
        <w:rPr>
          <w:rFonts w:eastAsia="Times New Roman"/>
        </w:rPr>
      </w:pPr>
      <w:bookmarkStart w:id="3" w:name="_Toc231804126"/>
      <w:r>
        <w:rPr>
          <w:rFonts w:eastAsia="Times New Roman" w:hint="cs"/>
          <w:cs/>
          <w:lang w:bidi="th-TH"/>
        </w:rPr>
        <w:lastRenderedPageBreak/>
        <w:t xml:space="preserve">2. </w:t>
      </w:r>
      <w:r w:rsidRPr="00C700E1">
        <w:rPr>
          <w:rFonts w:eastAsia="Times New Roman"/>
          <w:cs/>
          <w:lang w:bidi="th-TH"/>
        </w:rPr>
        <w:t>สถานการณ์การผลิตยางธรรมชาติของโลก</w:t>
      </w:r>
      <w:bookmarkEnd w:id="3"/>
    </w:p>
    <w:p w14:paraId="10974AAD" w14:textId="77777777" w:rsidR="00197706" w:rsidRDefault="00197706" w:rsidP="00197706">
      <w:pPr>
        <w:spacing w:after="0" w:line="20" w:lineRule="atLeast"/>
        <w:ind w:left="360"/>
        <w:jc w:val="right"/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lang w:bidi="th-TH"/>
          <w14:ligatures w14:val="none"/>
        </w:rPr>
      </w:pPr>
      <w:bookmarkStart w:id="4" w:name="_Hlk190610273"/>
      <w:r w:rsidRPr="004A5CA5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:lang w:bidi="th-TH"/>
          <w14:ligatures w14:val="none"/>
        </w:rPr>
        <w:t>หน่วย</w:t>
      </w:r>
      <w:r w:rsidRPr="004A5CA5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lang w:bidi="th-TH"/>
          <w14:ligatures w14:val="none"/>
        </w:rPr>
        <w:t xml:space="preserve">: </w:t>
      </w:r>
      <w:r w:rsidRPr="004A5CA5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:lang w:bidi="th-TH"/>
          <w14:ligatures w14:val="none"/>
        </w:rPr>
        <w:t>ล้านตัน</w:t>
      </w:r>
    </w:p>
    <w:p w14:paraId="171894D5" w14:textId="77777777" w:rsidR="00197706" w:rsidRDefault="00000000" w:rsidP="00197706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  <w:bookmarkStart w:id="5" w:name="_Hlk184385456"/>
      <w:bookmarkEnd w:id="4"/>
      <w:bookmarkEnd w:id="5"/>
      <w:r>
        <w:rPr>
          <w:rFonts w:ascii="TH SarabunPSK" w:eastAsia="Calibri" w:hAnsi="TH SarabunPSK" w:cs="TH SarabunPSK"/>
          <w:noProof/>
          <w:sz w:val="32"/>
          <w:szCs w:val="32"/>
        </w:rPr>
        <w:object w:dxaOrig="1440" w:dyaOrig="1440" w14:anchorId="23E7AF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89" type="#_x0000_t75" style="position:absolute;left:0;text-align:left;margin-left:16.55pt;margin-top:6.55pt;width:435.5pt;height:417.8pt;z-index:251689984">
            <v:imagedata r:id="rId10" o:title=""/>
          </v:shape>
          <o:OLEObject Type="Embed" ProgID="Excel.Sheet.12" ShapeID="_x0000_s2089" DrawAspect="Content" ObjectID="_1842417072" r:id="rId11"/>
        </w:object>
      </w:r>
    </w:p>
    <w:p w14:paraId="25127BE2" w14:textId="77777777" w:rsidR="00197706" w:rsidRDefault="00197706" w:rsidP="00197706">
      <w:pPr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51275209" w14:textId="77777777" w:rsidR="00197706" w:rsidRDefault="00197706" w:rsidP="00197706">
      <w:pPr>
        <w:jc w:val="center"/>
        <w:rPr>
          <w:rFonts w:ascii="TH SarabunPSK" w:eastAsia="Calibri" w:hAnsi="TH SarabunPSK" w:cs="TH SarabunPSK"/>
          <w:sz w:val="32"/>
          <w:szCs w:val="32"/>
          <w:cs/>
          <w:lang w:bidi="th-TH"/>
        </w:rPr>
      </w:pPr>
    </w:p>
    <w:p w14:paraId="6C83014D" w14:textId="77777777" w:rsidR="00197706" w:rsidRDefault="00197706" w:rsidP="00197706">
      <w:pPr>
        <w:jc w:val="center"/>
        <w:rPr>
          <w:rFonts w:ascii="TH SarabunPSK" w:eastAsia="Calibri" w:hAnsi="TH SarabunPSK" w:cs="TH SarabunPSK"/>
          <w:sz w:val="32"/>
          <w:szCs w:val="32"/>
          <w:cs/>
          <w:lang w:bidi="th-TH"/>
        </w:rPr>
      </w:pPr>
    </w:p>
    <w:p w14:paraId="78D5E599" w14:textId="77777777" w:rsidR="00197706" w:rsidRDefault="00197706" w:rsidP="00197706">
      <w:pPr>
        <w:jc w:val="center"/>
        <w:rPr>
          <w:rFonts w:ascii="TH SarabunPSK" w:eastAsia="Calibri" w:hAnsi="TH SarabunPSK" w:cs="TH SarabunPSK"/>
          <w:sz w:val="32"/>
          <w:szCs w:val="32"/>
          <w:cs/>
          <w:lang w:bidi="th-TH"/>
        </w:rPr>
      </w:pPr>
    </w:p>
    <w:p w14:paraId="40D61DE3" w14:textId="77777777" w:rsidR="00197706" w:rsidRDefault="00197706" w:rsidP="00197706">
      <w:pPr>
        <w:jc w:val="center"/>
        <w:rPr>
          <w:rFonts w:ascii="TH SarabunPSK" w:eastAsia="Calibri" w:hAnsi="TH SarabunPSK" w:cs="TH SarabunPSK"/>
          <w:sz w:val="32"/>
          <w:szCs w:val="32"/>
          <w:cs/>
          <w:lang w:bidi="th-TH"/>
        </w:rPr>
      </w:pPr>
    </w:p>
    <w:p w14:paraId="71455851" w14:textId="77777777" w:rsidR="00197706" w:rsidRDefault="00197706" w:rsidP="00197706">
      <w:pPr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0C5A06E0" w14:textId="77777777" w:rsidR="00197706" w:rsidRDefault="00197706" w:rsidP="00197706">
      <w:pPr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74C68521" w14:textId="77777777" w:rsidR="00197706" w:rsidRDefault="00197706" w:rsidP="00197706">
      <w:pPr>
        <w:jc w:val="center"/>
        <w:rPr>
          <w:rFonts w:ascii="TH SarabunPSK" w:eastAsia="Calibri" w:hAnsi="TH SarabunPSK" w:cs="TH SarabunPSK"/>
          <w:sz w:val="32"/>
          <w:szCs w:val="32"/>
          <w:cs/>
          <w:lang w:bidi="th-TH"/>
        </w:rPr>
      </w:pPr>
    </w:p>
    <w:p w14:paraId="7EEE474F" w14:textId="77777777" w:rsidR="00197706" w:rsidRDefault="00197706" w:rsidP="00197706">
      <w:pPr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16329983" w14:textId="77777777" w:rsidR="00197706" w:rsidRDefault="00197706" w:rsidP="00197706">
      <w:pPr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2E37FB27" w14:textId="77777777" w:rsidR="00197706" w:rsidRDefault="00197706" w:rsidP="00197706">
      <w:pPr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34AAC25D" w14:textId="77777777" w:rsidR="00197706" w:rsidRDefault="00197706" w:rsidP="00197706">
      <w:pPr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15EF304C" w14:textId="77777777" w:rsidR="00197706" w:rsidRDefault="00197706" w:rsidP="00197706">
      <w:pPr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141C842A" w14:textId="77777777" w:rsidR="00197706" w:rsidRDefault="00197706" w:rsidP="00197706">
      <w:pPr>
        <w:rPr>
          <w:rFonts w:ascii="TH SarabunPSK" w:eastAsia="Calibri" w:hAnsi="TH SarabunPSK" w:cs="TH SarabunPSK"/>
          <w:sz w:val="28"/>
          <w:lang w:bidi="th-TH"/>
        </w:rPr>
      </w:pPr>
    </w:p>
    <w:p w14:paraId="25070DB6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1AA5B96A" w14:textId="0BD0C668" w:rsidR="00197706" w:rsidRPr="00937EFE" w:rsidRDefault="00197706" w:rsidP="00197706">
      <w:pPr>
        <w:spacing w:after="0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937EFE">
        <w:rPr>
          <w:rFonts w:ascii="TH SarabunPSK" w:eastAsia="Calibri" w:hAnsi="TH SarabunPSK" w:cs="TH SarabunPSK"/>
          <w:sz w:val="28"/>
          <w:szCs w:val="28"/>
          <w:cs/>
          <w:lang w:bidi="th-TH"/>
        </w:rPr>
        <w:t>ที่มา</w:t>
      </w:r>
      <w:r w:rsidRPr="00937EFE">
        <w:rPr>
          <w:rFonts w:ascii="TH SarabunPSK" w:eastAsia="Calibri" w:hAnsi="TH SarabunPSK" w:cs="TH SarabunPSK"/>
          <w:sz w:val="28"/>
          <w:szCs w:val="28"/>
          <w:cs/>
        </w:rPr>
        <w:t xml:space="preserve"> : </w:t>
      </w:r>
      <w:r w:rsidRPr="00937EFE">
        <w:rPr>
          <w:rFonts w:ascii="TH SarabunPSK" w:eastAsia="Calibri" w:hAnsi="TH SarabunPSK" w:cs="TH SarabunPSK"/>
          <w:sz w:val="28"/>
          <w:szCs w:val="28"/>
        </w:rPr>
        <w:t xml:space="preserve">Monthly NR Statistical Report, </w:t>
      </w:r>
      <w:r w:rsidR="004242FE" w:rsidRPr="004242FE">
        <w:rPr>
          <w:rFonts w:ascii="TH SarabunPSK" w:eastAsia="Calibri" w:hAnsi="TH SarabunPSK" w:cs="TH SarabunPSK"/>
          <w:sz w:val="28"/>
          <w:szCs w:val="28"/>
          <w:lang w:bidi="th-TH"/>
        </w:rPr>
        <w:t>April</w:t>
      </w:r>
      <w:r w:rsidR="009214A7" w:rsidRPr="00937EFE">
        <w:rPr>
          <w:rFonts w:ascii="TH SarabunPSK" w:eastAsia="Calibri" w:hAnsi="TH SarabunPSK" w:cs="TH SarabunPSK"/>
          <w:sz w:val="28"/>
          <w:szCs w:val="28"/>
        </w:rPr>
        <w:t xml:space="preserve"> 2026</w:t>
      </w:r>
      <w:r w:rsidRPr="00937EFE">
        <w:rPr>
          <w:rFonts w:ascii="TH SarabunPSK" w:eastAsia="Calibri" w:hAnsi="TH SarabunPSK" w:cs="TH SarabunPSK"/>
          <w:sz w:val="28"/>
          <w:szCs w:val="28"/>
        </w:rPr>
        <w:t xml:space="preserve">, </w:t>
      </w:r>
      <w:r w:rsidRPr="00937EFE">
        <w:rPr>
          <w:rFonts w:ascii="TH SarabunPSK" w:eastAsia="Calibri" w:hAnsi="TH SarabunPSK" w:cs="TH SarabunPSK"/>
          <w:sz w:val="28"/>
          <w:szCs w:val="28"/>
          <w:cs/>
          <w:lang w:bidi="th-TH"/>
        </w:rPr>
        <w:t>สมาคมประเทศผู้ผลิตยางธรรมชาติ</w:t>
      </w:r>
      <w:r w:rsidRPr="00937EFE">
        <w:rPr>
          <w:rFonts w:ascii="TH SarabunPSK" w:eastAsia="Calibri" w:hAnsi="TH SarabunPSK" w:cs="TH SarabunPSK"/>
          <w:sz w:val="28"/>
          <w:szCs w:val="28"/>
          <w:cs/>
        </w:rPr>
        <w:t xml:space="preserve"> (</w:t>
      </w:r>
      <w:r w:rsidRPr="00937EFE">
        <w:rPr>
          <w:rFonts w:ascii="TH SarabunPSK" w:eastAsia="Calibri" w:hAnsi="TH SarabunPSK" w:cs="TH SarabunPSK"/>
          <w:sz w:val="28"/>
          <w:szCs w:val="28"/>
        </w:rPr>
        <w:t>ANRPC)</w:t>
      </w:r>
    </w:p>
    <w:p w14:paraId="62C6D71F" w14:textId="2E2A4D22" w:rsidR="00197706" w:rsidRPr="00E564FB" w:rsidRDefault="00E564FB" w:rsidP="00197706">
      <w:pPr>
        <w:spacing w:after="0"/>
        <w:rPr>
          <w:rFonts w:ascii="TH SarabunPSK" w:eastAsia="Calibri" w:hAnsi="TH SarabunPSK" w:cs="TH SarabunPSK"/>
          <w:sz w:val="28"/>
          <w:szCs w:val="28"/>
          <w:lang w:bidi="th-TH"/>
        </w:rPr>
      </w:pPr>
      <w:r w:rsidRPr="00E564FB">
        <w:rPr>
          <w:rFonts w:ascii="TH SarabunPSK" w:eastAsia="Calibri" w:hAnsi="TH SarabunPSK" w:cs="TH SarabunPSK"/>
          <w:sz w:val="28"/>
          <w:szCs w:val="28"/>
          <w:cs/>
          <w:lang w:bidi="th-TH"/>
        </w:rPr>
        <w:t>หมายเหตุ: *ข้อมูลคาดการณ์</w:t>
      </w:r>
    </w:p>
    <w:p w14:paraId="0137A246" w14:textId="77777777" w:rsidR="00197706" w:rsidRDefault="00197706" w:rsidP="00197706">
      <w:pPr>
        <w:spacing w:after="0"/>
        <w:rPr>
          <w:rFonts w:ascii="TH SarabunPSK" w:eastAsia="Times New Roman" w:hAnsi="TH SarabunPSK" w:cs="TH SarabunPSK"/>
          <w:b/>
          <w:bCs/>
          <w:kern w:val="0"/>
          <w:sz w:val="32"/>
          <w:szCs w:val="32"/>
          <w14:ligatures w14:val="none"/>
        </w:rPr>
      </w:pPr>
    </w:p>
    <w:p w14:paraId="4E58FB05" w14:textId="77777777" w:rsidR="00197706" w:rsidRDefault="00197706" w:rsidP="00197706">
      <w:pPr>
        <w:spacing w:after="0"/>
        <w:rPr>
          <w:rFonts w:ascii="TH SarabunPSK" w:eastAsia="Times New Roman" w:hAnsi="TH SarabunPSK" w:cs="TH SarabunPSK"/>
          <w:b/>
          <w:bCs/>
          <w:kern w:val="0"/>
          <w:sz w:val="32"/>
          <w:szCs w:val="32"/>
          <w14:ligatures w14:val="none"/>
        </w:rPr>
      </w:pPr>
    </w:p>
    <w:p w14:paraId="46A2D35F" w14:textId="77777777" w:rsidR="00197706" w:rsidRDefault="00197706" w:rsidP="00197706">
      <w:pPr>
        <w:spacing w:after="0"/>
        <w:rPr>
          <w:rFonts w:ascii="TH SarabunPSK" w:eastAsia="Times New Roman" w:hAnsi="TH SarabunPSK" w:cs="TH SarabunPSK"/>
          <w:b/>
          <w:bCs/>
          <w:kern w:val="0"/>
          <w:sz w:val="32"/>
          <w:szCs w:val="32"/>
          <w14:ligatures w14:val="none"/>
        </w:rPr>
      </w:pPr>
    </w:p>
    <w:p w14:paraId="6F93BFAC" w14:textId="77777777" w:rsidR="00197706" w:rsidRDefault="00197706" w:rsidP="00197706">
      <w:pPr>
        <w:spacing w:after="0"/>
        <w:rPr>
          <w:rFonts w:ascii="TH SarabunPSK" w:eastAsia="Times New Roman" w:hAnsi="TH SarabunPSK" w:cs="TH SarabunPSK"/>
          <w:b/>
          <w:bCs/>
          <w:kern w:val="0"/>
          <w:sz w:val="32"/>
          <w:szCs w:val="32"/>
          <w14:ligatures w14:val="none"/>
        </w:rPr>
      </w:pPr>
    </w:p>
    <w:p w14:paraId="122D135C" w14:textId="77777777" w:rsidR="00197706" w:rsidRDefault="00197706" w:rsidP="00197706">
      <w:pPr>
        <w:spacing w:after="0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</w:p>
    <w:p w14:paraId="4DA54CA8" w14:textId="597AA0EC" w:rsidR="00724EF0" w:rsidRPr="00724EF0" w:rsidRDefault="00724EF0" w:rsidP="00724EF0">
      <w:pPr>
        <w:tabs>
          <w:tab w:val="left" w:pos="7445"/>
        </w:tabs>
        <w:rPr>
          <w:rFonts w:ascii="TH SarabunPSK" w:eastAsia="Times New Roman" w:hAnsi="TH SarabunPSK" w:cs="TH SarabunPSK"/>
          <w:sz w:val="32"/>
          <w:szCs w:val="32"/>
          <w:lang w:bidi="th-TH"/>
        </w:rPr>
      </w:pPr>
      <w:r>
        <w:rPr>
          <w:rFonts w:ascii="TH SarabunPSK" w:eastAsia="Times New Roman" w:hAnsi="TH SarabunPSK" w:cs="TH SarabunPSK"/>
          <w:sz w:val="32"/>
          <w:szCs w:val="32"/>
          <w:lang w:bidi="th-TH"/>
        </w:rPr>
        <w:tab/>
      </w:r>
    </w:p>
    <w:p w14:paraId="664C7D39" w14:textId="77777777" w:rsidR="00197706" w:rsidRPr="00962DAE" w:rsidRDefault="00197706" w:rsidP="00197706">
      <w:pPr>
        <w:pStyle w:val="4"/>
      </w:pPr>
      <w:r w:rsidRPr="00962DAE">
        <w:rPr>
          <w:cs/>
          <w:lang w:bidi="th-TH"/>
        </w:rPr>
        <w:lastRenderedPageBreak/>
        <w:t>ภาพรวมการผลิตยางธรรมชาติของโลก</w:t>
      </w:r>
    </w:p>
    <w:p w14:paraId="1F6CD484" w14:textId="50B58F4F" w:rsidR="00197706" w:rsidRDefault="00197706" w:rsidP="00AC0205">
      <w:pPr>
        <w:spacing w:line="20" w:lineRule="atLeast"/>
        <w:ind w:firstLine="720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สมาคมผู้ผลิตยางธรรมชาติ (256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) </w:t>
      </w:r>
      <w:r w:rsidR="00AC0205" w:rsidRPr="00AC020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คาดการณ์ปริมาณการผลิตโลกในปี 2569 อยู่ที่ 15.32</w:t>
      </w:r>
      <w:r w:rsidR="004242FE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</w:t>
      </w:r>
      <w:r w:rsidR="00AC0205" w:rsidRPr="00AC020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ล้านตัน เพิ่มขึ้น 2.</w:t>
      </w:r>
      <w:r w:rsidR="004242FE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20</w:t>
      </w:r>
      <w:r w:rsidR="00AC0205" w:rsidRPr="00AC020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% จากปี 256</w:t>
      </w:r>
      <w:r w:rsidR="00AC0205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8</w:t>
      </w:r>
      <w:r w:rsidR="00AC0205" w:rsidRPr="00AC020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ที่ 14.996 ล้านตัน โดยเป็นผลมาจากประเทศที่ไม่ได้เป็นสมาชิกสมาคมประเทศผู้ผลิตยางธรรมชาติ (</w:t>
      </w:r>
      <w:r w:rsidR="00AC0205" w:rsidRPr="00AC0205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 xml:space="preserve">ANRPC) </w:t>
      </w:r>
      <w:r w:rsidR="00AC0205" w:rsidRPr="00AC020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เริ่มมีปริมาณผลผลิตเพิ่มมากขึ้น โดยเฉพาะประเทศโกตดิวัวร์</w:t>
      </w:r>
    </w:p>
    <w:p w14:paraId="2D219981" w14:textId="77777777" w:rsidR="00197706" w:rsidRPr="00962DAE" w:rsidRDefault="00197706" w:rsidP="00197706">
      <w:pPr>
        <w:pStyle w:val="4"/>
        <w:spacing w:after="0"/>
      </w:pPr>
      <w:r w:rsidRPr="00962DAE">
        <w:rPr>
          <w:cs/>
          <w:lang w:bidi="th-TH"/>
        </w:rPr>
        <w:t>ประเทศไทย</w:t>
      </w:r>
    </w:p>
    <w:p w14:paraId="7D0AC3A0" w14:textId="6C2E4534" w:rsidR="00197706" w:rsidRDefault="00197706" w:rsidP="00AC0205">
      <w:pPr>
        <w:spacing w:line="20" w:lineRule="atLeast"/>
        <w:ind w:firstLine="720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</w:pP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ประเทศไทยซึ่งเป็นผู้ผลิตยางธรรมชาติอันดับ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ที่ 1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ของโลก ปี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256</w:t>
      </w:r>
      <w:r w:rsidR="00AC0205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9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 w:rsidR="00AC0205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คาดว่า</w:t>
      </w:r>
      <w:r w:rsidR="00AC0205"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มีผลผลิต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อยู่ที่ </w:t>
      </w:r>
      <w:r w:rsidR="005B22C5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4.857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ล้านตัน </w:t>
      </w:r>
      <w:r w:rsidR="00AC0205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เพิ่มขึ้น</w:t>
      </w:r>
      <w:r w:rsidR="00AC0205"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</w:t>
      </w:r>
      <w:r w:rsidR="00AC0205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1.40</w:t>
      </w:r>
      <w:r w:rsidR="00AC0205"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%</w:t>
      </w:r>
      <w:r w:rsidR="00AC0205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จากปี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256</w:t>
      </w:r>
      <w:r w:rsidR="00AC0205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8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ที่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4.</w:t>
      </w:r>
      <w:r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7</w:t>
      </w:r>
      <w:r w:rsidR="00B854DD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90</w:t>
      </w:r>
      <w:r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ล้านตัน </w:t>
      </w:r>
      <w:r w:rsidRPr="0020792D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เมื่อเทียบกับปีที่ผ่านมา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สาเหตุหลักอาจมาจาก</w:t>
      </w:r>
      <w:r w:rsidR="00515E7A" w:rsidRPr="00515E7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สภาพอากาศ</w:t>
      </w:r>
      <w:r w:rsidR="00DB4F3C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br/>
      </w:r>
      <w:r w:rsidR="00515E7A" w:rsidRPr="00515E7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ที่เอื้ออำนวย</w:t>
      </w:r>
      <w:r w:rsidR="00515E7A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และ</w:t>
      </w:r>
      <w:r w:rsidR="00515E7A" w:rsidRPr="00515E7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ราคายางในตลาดที่ปรับตัวสูงขึ้นเป็นแรงจูงใจสำคัญที่ทำให้มีการผลิตเพิ่มมากขึ้น</w:t>
      </w:r>
    </w:p>
    <w:p w14:paraId="20FFC232" w14:textId="77777777" w:rsidR="00197706" w:rsidRPr="00962DAE" w:rsidRDefault="00197706" w:rsidP="00197706">
      <w:pPr>
        <w:pStyle w:val="4"/>
        <w:spacing w:after="0"/>
      </w:pPr>
      <w:r w:rsidRPr="00962DAE">
        <w:rPr>
          <w:cs/>
        </w:rPr>
        <w:t>ประเทศอื่นที่น่าสนใจ</w:t>
      </w:r>
    </w:p>
    <w:p w14:paraId="0EC9AF64" w14:textId="36C29316" w:rsidR="00197706" w:rsidRPr="004F0FBA" w:rsidRDefault="00197706" w:rsidP="00197706">
      <w:pPr>
        <w:numPr>
          <w:ilvl w:val="0"/>
          <w:numId w:val="3"/>
        </w:numPr>
        <w:spacing w:after="0" w:line="20" w:lineRule="atLeast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 w:rsidRPr="004F0FBA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โกตดิวัวร์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มีอัตราการเติบโตที่สูงอย่างต่อเนื่อง โดยผลผลิตเพิ่มขึ้นจาก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1.800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ล้านตันในปี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256</w:t>
      </w:r>
      <w:r w:rsidR="0049699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7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br/>
        <w:t xml:space="preserve">เป็น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1.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992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ล้านตันในปี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256</w:t>
      </w:r>
      <w:r w:rsidR="0049699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8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โดยมีอัตราการเติบโ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ตสูงถึง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</w:t>
      </w:r>
      <w:r w:rsidR="00E97FB0" w:rsidRPr="00E97FB0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>10.67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>%</w:t>
      </w:r>
      <w:r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 xml:space="preserve"> </w:t>
      </w:r>
      <w:r w:rsidRPr="0020792D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เมื่อเทียบกับปีที่ผ่านมา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ซึ่งสะท้อนถึงการขยายตัวของอุตสาหกรรมยางในประเทศ การลงทุนในเทคโนโลยีการเกษตรและการจัดการสวนยาง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br/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ที่มีประสิทธิภาพมากขึ้น</w:t>
      </w:r>
    </w:p>
    <w:p w14:paraId="1F9C0AB6" w14:textId="755A17B6" w:rsidR="00E97FB0" w:rsidRPr="00DB4F3C" w:rsidRDefault="00E97FB0" w:rsidP="00E97FB0">
      <w:pPr>
        <w:numPr>
          <w:ilvl w:val="0"/>
          <w:numId w:val="3"/>
        </w:numPr>
        <w:spacing w:after="0" w:line="20" w:lineRule="atLeast"/>
        <w:ind w:left="714" w:hanging="357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 w:rsidRPr="00DB4F3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อินโดนีเซีย</w:t>
      </w:r>
      <w:r w:rsidRPr="00DB4F3C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ปริมาณผลผลิตถูกคาดการณ์ว่าจะลดลง 0.</w:t>
      </w:r>
      <w:r w:rsidR="00DB4F3C" w:rsidRPr="00DB4F3C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78</w:t>
      </w:r>
      <w:r w:rsidRPr="00DB4F3C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% ในปี </w:t>
      </w:r>
      <w:r w:rsidRPr="00DB4F3C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256</w:t>
      </w:r>
      <w:r w:rsidR="00B854DD" w:rsidRPr="00DB4F3C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</w:t>
      </w:r>
      <w:r w:rsidRPr="00DB4F3C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เหลือที่ 2.025 ล้านตัน </w:t>
      </w:r>
      <w:r w:rsidRPr="00DB4F3C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br/>
        <w:t>ซึ่งอินโดนีเซียเผชิญกับอัตราการผลิตที่ติดลบมาหลายปีติดต่อกัน</w:t>
      </w:r>
    </w:p>
    <w:p w14:paraId="36B9747E" w14:textId="43130B3E" w:rsidR="00E97FB0" w:rsidRDefault="00E97FB0" w:rsidP="00292EEE">
      <w:pPr>
        <w:numPr>
          <w:ilvl w:val="0"/>
          <w:numId w:val="3"/>
        </w:numPr>
        <w:spacing w:after="0" w:line="20" w:lineRule="atLeast"/>
        <w:ind w:left="714" w:hanging="357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 w:rsidRPr="00E97FB0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เวียดนาม</w:t>
      </w:r>
      <w:r w:rsidRPr="00E97FB0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คาดการณ์ว่าปริมาณการผลิตในปี </w:t>
      </w:r>
      <w:r w:rsidRPr="00E97FB0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256</w:t>
      </w:r>
      <w:r w:rsidR="00B854DD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</w:t>
      </w:r>
      <w:r w:rsidRPr="00E97FB0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จะหดตัวลง 4.</w:t>
      </w:r>
      <w:r w:rsidR="00DB4F3C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16</w:t>
      </w:r>
      <w:r w:rsidRPr="00E97FB0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% เหลือ 1.29 ล้านตัน </w:t>
      </w:r>
    </w:p>
    <w:p w14:paraId="2301132D" w14:textId="6F939A69" w:rsidR="00197706" w:rsidRPr="00E97FB0" w:rsidRDefault="00E97FB0" w:rsidP="00292EEE">
      <w:pPr>
        <w:numPr>
          <w:ilvl w:val="0"/>
          <w:numId w:val="3"/>
        </w:numPr>
        <w:spacing w:after="0" w:line="20" w:lineRule="atLeast"/>
        <w:ind w:left="714" w:hanging="357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 w:rsidRPr="00E97FB0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มาเลเซีย</w:t>
      </w:r>
      <w:r w:rsidRPr="00E97FB0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คาดการณ์ว่าปริมาณผลผลิตจะเติบโตขึ้นถึง 9.</w:t>
      </w:r>
      <w:r w:rsidR="00B854DD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7</w:t>
      </w:r>
      <w:r w:rsidRPr="00E97FB0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9% ในปี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256</w:t>
      </w:r>
      <w:r w:rsidR="00B854DD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</w:t>
      </w:r>
      <w:r w:rsidRPr="00E97FB0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(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อยู่ที่</w:t>
      </w:r>
      <w:r w:rsidRPr="00E97FB0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3.7 แสนตัน) 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br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จาก</w:t>
      </w:r>
      <w:r w:rsidRPr="00E97FB0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มาตรการจากภาครัฐ เช่น การเริ่มใช้มาตรการกระตุ้นการผลิตยาง (</w:t>
      </w:r>
      <w:r w:rsidRPr="00E97FB0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 xml:space="preserve">Rubber Production Incentive - IPG) </w:t>
      </w:r>
      <w:r w:rsidRPr="00E97FB0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ในรัฐซาราวักและซาบาห์</w:t>
      </w:r>
      <w:r w:rsidR="00197706" w:rsidRPr="00E97FB0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br w:type="page"/>
      </w:r>
    </w:p>
    <w:p w14:paraId="7B495FF0" w14:textId="77777777" w:rsidR="00197706" w:rsidRPr="00C700E1" w:rsidRDefault="00197706" w:rsidP="00197706">
      <w:pPr>
        <w:pStyle w:val="1"/>
        <w:rPr>
          <w:rFonts w:eastAsia="Times New Roman"/>
          <w:cs/>
          <w:lang w:bidi="th-TH"/>
        </w:rPr>
      </w:pPr>
      <w:bookmarkStart w:id="6" w:name="_Toc231804127"/>
      <w:r>
        <w:rPr>
          <w:rFonts w:eastAsia="Times New Roman" w:hint="cs"/>
          <w:cs/>
          <w:lang w:bidi="th-TH"/>
        </w:rPr>
        <w:lastRenderedPageBreak/>
        <w:t xml:space="preserve">3. </w:t>
      </w:r>
      <w:r w:rsidRPr="00C700E1">
        <w:rPr>
          <w:rFonts w:eastAsia="Times New Roman"/>
          <w:cs/>
          <w:lang w:bidi="th-TH"/>
        </w:rPr>
        <w:t>สถานการณ์การใช้ยางธรรมชาติของโลก</w:t>
      </w:r>
      <w:bookmarkEnd w:id="6"/>
    </w:p>
    <w:p w14:paraId="48F27C0A" w14:textId="77777777" w:rsidR="00197706" w:rsidRDefault="00197706" w:rsidP="00197706">
      <w:pPr>
        <w:pStyle w:val="a9"/>
        <w:spacing w:after="0" w:line="20" w:lineRule="atLeast"/>
        <w:ind w:left="426"/>
        <w:jc w:val="right"/>
        <w:rPr>
          <w:rFonts w:ascii="TH SarabunPSK" w:eastAsia="Calibri" w:hAnsi="TH SarabunPSK" w:cs="TH SarabunPSK"/>
          <w:sz w:val="28"/>
          <w:szCs w:val="28"/>
        </w:rPr>
      </w:pPr>
      <w:r w:rsidRPr="004A5CA5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:lang w:bidi="th-TH"/>
          <w14:ligatures w14:val="none"/>
        </w:rPr>
        <w:t>หน่วย: ล้านตัน</w:t>
      </w:r>
    </w:p>
    <w:p w14:paraId="198D5D3B" w14:textId="77777777" w:rsidR="00197706" w:rsidRDefault="00000000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  <w:r>
        <w:rPr>
          <w:rFonts w:ascii="TH SarabunPSK" w:eastAsia="Calibri" w:hAnsi="TH SarabunPSK" w:cs="TH SarabunPSK"/>
          <w:noProof/>
          <w:sz w:val="28"/>
          <w:szCs w:val="28"/>
        </w:rPr>
        <w:object w:dxaOrig="1440" w:dyaOrig="1440" w14:anchorId="0A54558A">
          <v:shape id="_x0000_s2090" type="#_x0000_t75" style="position:absolute;margin-left:3.75pt;margin-top:3.95pt;width:465.05pt;height:502.75pt;z-index:251691008">
            <v:imagedata r:id="rId12" o:title=""/>
          </v:shape>
          <o:OLEObject Type="Embed" ProgID="Excel.Sheet.12" ShapeID="_x0000_s2090" DrawAspect="Content" ObjectID="_1842417073" r:id="rId13"/>
        </w:object>
      </w:r>
    </w:p>
    <w:p w14:paraId="5F3E72DA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79C90DE7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312748A9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4B1B4B0B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711AC20E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2A9383DB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78362A45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51007E5E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1AFCCC2B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6F31564D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52C8A927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770E2DA2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75F99257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0270026E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1E19DBF4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6117D6A3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6A92287E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04285E97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1BC18127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698474C8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1980FEAA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04B689B7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69CDEFAB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1C706A2F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1FA6589B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4BA1E961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1D831B7C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49C23771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3AD5CA42" w14:textId="77777777" w:rsidR="00197706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36BD2882" w14:textId="0D6F31F1" w:rsidR="00197706" w:rsidRPr="00937EFE" w:rsidRDefault="00197706" w:rsidP="00197706">
      <w:pPr>
        <w:spacing w:after="0"/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</w:pPr>
      <w:r w:rsidRPr="00937EFE">
        <w:rPr>
          <w:rFonts w:ascii="TH SarabunPSK" w:eastAsia="Calibri" w:hAnsi="TH SarabunPSK" w:cs="TH SarabunPSK"/>
          <w:sz w:val="28"/>
          <w:szCs w:val="28"/>
          <w:cs/>
          <w:lang w:bidi="th-TH"/>
        </w:rPr>
        <w:t>ที่มา</w:t>
      </w:r>
      <w:r w:rsidRPr="00937EFE">
        <w:rPr>
          <w:rFonts w:ascii="TH SarabunPSK" w:eastAsia="Calibri" w:hAnsi="TH SarabunPSK" w:cs="TH SarabunPSK"/>
          <w:sz w:val="28"/>
          <w:szCs w:val="28"/>
          <w:cs/>
        </w:rPr>
        <w:t xml:space="preserve"> : </w:t>
      </w:r>
      <w:r w:rsidRPr="00937EFE">
        <w:rPr>
          <w:rFonts w:ascii="TH SarabunPSK" w:eastAsia="Calibri" w:hAnsi="TH SarabunPSK" w:cs="TH SarabunPSK"/>
          <w:sz w:val="28"/>
          <w:szCs w:val="28"/>
        </w:rPr>
        <w:t xml:space="preserve">Monthly NR Statistical Report, </w:t>
      </w:r>
      <w:r w:rsidR="004242FE" w:rsidRPr="004242FE">
        <w:rPr>
          <w:rFonts w:ascii="TH SarabunPSK" w:eastAsia="Calibri" w:hAnsi="TH SarabunPSK" w:cs="TH SarabunPSK"/>
          <w:sz w:val="28"/>
          <w:szCs w:val="28"/>
        </w:rPr>
        <w:t>April</w:t>
      </w:r>
      <w:r w:rsidR="00812B99" w:rsidRPr="00937EFE">
        <w:rPr>
          <w:rFonts w:ascii="TH SarabunPSK" w:eastAsia="Calibri" w:hAnsi="TH SarabunPSK" w:cs="TH SarabunPSK"/>
          <w:sz w:val="28"/>
          <w:szCs w:val="28"/>
        </w:rPr>
        <w:t xml:space="preserve"> 2026</w:t>
      </w:r>
      <w:r w:rsidRPr="00937EFE">
        <w:rPr>
          <w:rFonts w:ascii="TH SarabunPSK" w:eastAsia="Calibri" w:hAnsi="TH SarabunPSK" w:cs="TH SarabunPSK"/>
          <w:sz w:val="28"/>
          <w:szCs w:val="28"/>
        </w:rPr>
        <w:t xml:space="preserve">, </w:t>
      </w:r>
      <w:r w:rsidRPr="00937EFE">
        <w:rPr>
          <w:rFonts w:ascii="TH SarabunPSK" w:eastAsia="Calibri" w:hAnsi="TH SarabunPSK" w:cs="TH SarabunPSK"/>
          <w:sz w:val="28"/>
          <w:szCs w:val="28"/>
          <w:cs/>
          <w:lang w:bidi="th-TH"/>
        </w:rPr>
        <w:t>สมาคมประเทศผู้ผลิตยางธรรมชาติ</w:t>
      </w:r>
      <w:r w:rsidRPr="00937EFE">
        <w:rPr>
          <w:rFonts w:ascii="TH SarabunPSK" w:eastAsia="Calibri" w:hAnsi="TH SarabunPSK" w:cs="TH SarabunPSK"/>
          <w:sz w:val="28"/>
          <w:szCs w:val="28"/>
          <w:cs/>
        </w:rPr>
        <w:t xml:space="preserve"> (</w:t>
      </w:r>
      <w:r w:rsidRPr="00937EFE">
        <w:rPr>
          <w:rFonts w:ascii="TH SarabunPSK" w:eastAsia="Calibri" w:hAnsi="TH SarabunPSK" w:cs="TH SarabunPSK"/>
          <w:sz w:val="28"/>
          <w:szCs w:val="28"/>
        </w:rPr>
        <w:t>ANRPC)</w:t>
      </w:r>
    </w:p>
    <w:p w14:paraId="5D9A66BD" w14:textId="77777777" w:rsidR="00E564FB" w:rsidRPr="00E564FB" w:rsidRDefault="00E564FB" w:rsidP="00E564FB">
      <w:pPr>
        <w:spacing w:after="0"/>
        <w:rPr>
          <w:rFonts w:ascii="TH SarabunPSK" w:eastAsia="Calibri" w:hAnsi="TH SarabunPSK" w:cs="TH SarabunPSK"/>
          <w:sz w:val="28"/>
          <w:szCs w:val="28"/>
          <w:lang w:bidi="th-TH"/>
        </w:rPr>
      </w:pPr>
      <w:r w:rsidRPr="00E564FB">
        <w:rPr>
          <w:rFonts w:ascii="TH SarabunPSK" w:eastAsia="Calibri" w:hAnsi="TH SarabunPSK" w:cs="TH SarabunPSK"/>
          <w:sz w:val="28"/>
          <w:szCs w:val="28"/>
          <w:cs/>
          <w:lang w:bidi="th-TH"/>
        </w:rPr>
        <w:t>หมายเหตุ: *ข้อมูลคาดการณ์</w:t>
      </w:r>
    </w:p>
    <w:p w14:paraId="11C7D799" w14:textId="77777777" w:rsidR="00197706" w:rsidRPr="004F0FBA" w:rsidRDefault="00197706" w:rsidP="00197706">
      <w:pPr>
        <w:spacing w:after="0"/>
        <w:rPr>
          <w:rFonts w:ascii="TH SarabunPSK" w:eastAsia="Calibri" w:hAnsi="TH SarabunPSK" w:cs="TH SarabunPSK"/>
          <w:sz w:val="28"/>
          <w:szCs w:val="28"/>
        </w:rPr>
      </w:pPr>
    </w:p>
    <w:p w14:paraId="3AA6D04A" w14:textId="77777777" w:rsidR="00197706" w:rsidRPr="00E900B4" w:rsidRDefault="00197706" w:rsidP="00197706">
      <w:pPr>
        <w:pStyle w:val="4"/>
        <w:rPr>
          <w:rFonts w:eastAsia="Times New Roman"/>
          <w:lang w:bidi="th-TH"/>
        </w:rPr>
      </w:pPr>
      <w:r w:rsidRPr="00E900B4">
        <w:rPr>
          <w:rFonts w:eastAsia="Times New Roman"/>
          <w:cs/>
          <w:lang w:bidi="th-TH"/>
        </w:rPr>
        <w:lastRenderedPageBreak/>
        <w:t>ภาพรวมการใช้ยางธรรมชาติของโลก</w:t>
      </w:r>
    </w:p>
    <w:p w14:paraId="2C917A34" w14:textId="252D90D2" w:rsidR="00197706" w:rsidRDefault="00197706" w:rsidP="00197706">
      <w:pPr>
        <w:spacing w:line="20" w:lineRule="atLeast"/>
        <w:ind w:firstLine="720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 w:rsidRPr="00E900B4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สมาคมผู้ผลิตยางธรรมชาติ (256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9</w:t>
      </w:r>
      <w:r w:rsidRPr="00E900B4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)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ระบุ</w:t>
      </w:r>
      <w:r w:rsidRPr="00E900B4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ว่า 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ปริมาณ</w:t>
      </w:r>
      <w:r w:rsidRPr="00E900B4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การใช้ยางของโลกในปี </w:t>
      </w:r>
      <w:r w:rsidRPr="00E900B4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2568 </w:t>
      </w:r>
      <w:r w:rsidRPr="00E900B4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อยู่ที่ </w:t>
      </w:r>
      <w:r w:rsidR="00DF0254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15.</w:t>
      </w:r>
      <w:r w:rsidR="004242FE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354</w:t>
      </w:r>
      <w:r w:rsidRPr="00E900B4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 w:rsidRPr="00E900B4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ล้านตัน เพิ่มขึ้นจากปี </w:t>
      </w:r>
      <w:r w:rsidRPr="00E900B4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2567 </w:t>
      </w:r>
      <w:r w:rsidRPr="00E900B4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ที่ </w:t>
      </w:r>
      <w:r w:rsidR="00DF0254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15.</w:t>
      </w:r>
      <w:r w:rsidR="004242FE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282</w:t>
      </w:r>
      <w:r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 w:rsidRPr="00E900B4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ล้านตัน</w:t>
      </w:r>
      <w:r w:rsidR="00DA6965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 </w:t>
      </w:r>
      <w:r w:rsidR="00DA6965" w:rsidRPr="00DA696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เติบโตคิดเป็น </w:t>
      </w:r>
      <w:r w:rsidR="004242FE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0</w:t>
      </w:r>
      <w:r w:rsidR="00AC0205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.</w:t>
      </w:r>
      <w:r w:rsidR="004242FE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47</w:t>
      </w:r>
      <w:r w:rsidRPr="00E900B4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% </w:t>
      </w:r>
      <w:r w:rsidR="00384B57" w:rsidRPr="00384B57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มีสาเหตุหลักจากความต้องการใช้ในอุตสาหกรรมยางล้อที่ฟื้นตัวอย่างต่อเนื่อง ทั้งในกลุ่มประเทศพัฒนาแล้วและกลุ่มประเทศเกิดใหม่ โดยเฉพาะจีน ประกอบกับความนิยมใช้ยางธรรมชาติทดแทนยางสังเคราะห์ที่สูงขึ้น</w:t>
      </w:r>
    </w:p>
    <w:p w14:paraId="6409F621" w14:textId="77777777" w:rsidR="00197706" w:rsidRPr="00962DAE" w:rsidRDefault="00197706" w:rsidP="00197706">
      <w:pPr>
        <w:pStyle w:val="4"/>
        <w:spacing w:after="0"/>
      </w:pPr>
      <w:r w:rsidRPr="00962DAE">
        <w:rPr>
          <w:cs/>
          <w:lang w:bidi="th-TH"/>
        </w:rPr>
        <w:t>ประเทศไทย</w:t>
      </w:r>
    </w:p>
    <w:p w14:paraId="6D3436A3" w14:textId="60197C36" w:rsidR="00197706" w:rsidRDefault="00197706" w:rsidP="00197706">
      <w:pPr>
        <w:spacing w:line="20" w:lineRule="atLeast"/>
        <w:ind w:firstLine="720"/>
        <w:jc w:val="thaiDistribute"/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</w:pP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ประเทศไทยซึ่งเป็นผู้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บริโภค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ยางธรรมชาติอันดับ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ที่ 3 </w:t>
      </w:r>
      <w:r w:rsidRPr="004F0FBA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ของโลก </w:t>
      </w:r>
      <w:r w:rsidRPr="00B13BD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ปี </w:t>
      </w:r>
      <w:r w:rsidRPr="00B13BD5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>2568</w:t>
      </w:r>
      <w:r w:rsidRPr="00B13BD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มีปริมาณการใช้ที่ </w:t>
      </w:r>
      <w:r w:rsidR="00384B57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>1.18</w:t>
      </w:r>
      <w:r w:rsidR="004242FE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>9</w:t>
      </w:r>
      <w:r w:rsidRPr="00B13BD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ล้านตัน </w:t>
      </w:r>
      <w:r w:rsidR="004242FE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ลดลง</w:t>
      </w:r>
      <w:r w:rsidRPr="00B13BD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จากปี </w:t>
      </w:r>
      <w:r w:rsidRPr="00B13BD5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>2567</w:t>
      </w:r>
      <w:r w:rsidRPr="00B13BD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ที่ </w:t>
      </w:r>
      <w:r w:rsidR="00384B57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>1.199</w:t>
      </w:r>
      <w:r w:rsidRPr="00B13BD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ล้านตัน </w:t>
      </w:r>
      <w:r w:rsidR="00907D8C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ลดลง</w:t>
      </w:r>
      <w:r w:rsidRPr="00B13BD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</w:t>
      </w:r>
      <w:r w:rsidR="004242FE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0.83</w:t>
      </w:r>
      <w:r w:rsidRPr="00B13BD5">
        <w:rPr>
          <w:rFonts w:ascii="TH SarabunPSK" w:eastAsia="Times New Roman" w:hAnsi="TH SarabunPSK" w:cs="TH SarabunPSK"/>
          <w:kern w:val="0"/>
          <w:sz w:val="32"/>
          <w:szCs w:val="32"/>
          <w14:ligatures w14:val="none"/>
        </w:rPr>
        <w:t>%</w:t>
      </w:r>
      <w:r w:rsidRPr="00B13BD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 xml:space="preserve"> เมื่อเทียบกับปีที่ผ่านมา สาเหตุหลักมาจาก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การชะลอตัวของ</w:t>
      </w:r>
      <w:r w:rsidR="004242FE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br/>
      </w:r>
      <w:proofErr w:type="spellStart"/>
      <w:r w:rsidRPr="00B13BD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อุป</w:t>
      </w:r>
      <w:proofErr w:type="spellEnd"/>
      <w:r w:rsidRPr="00B13BD5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สงค์ใน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ประเทศ</w:t>
      </w:r>
    </w:p>
    <w:p w14:paraId="07210594" w14:textId="77777777" w:rsidR="00197706" w:rsidRPr="00E900B4" w:rsidRDefault="00197706" w:rsidP="00197706">
      <w:pPr>
        <w:pStyle w:val="4"/>
        <w:rPr>
          <w:rFonts w:eastAsia="Times New Roman"/>
          <w:lang w:bidi="th-TH"/>
        </w:rPr>
      </w:pPr>
      <w:r w:rsidRPr="00E900B4">
        <w:rPr>
          <w:rFonts w:eastAsia="Times New Roman"/>
          <w:cs/>
          <w:lang w:bidi="th-TH"/>
        </w:rPr>
        <w:t>ประเทศหลัก</w:t>
      </w:r>
    </w:p>
    <w:p w14:paraId="5A460070" w14:textId="3CF996D4" w:rsidR="00F40430" w:rsidRPr="00F40430" w:rsidRDefault="00197706" w:rsidP="00F40430">
      <w:pPr>
        <w:numPr>
          <w:ilvl w:val="0"/>
          <w:numId w:val="3"/>
        </w:num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F40430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จีน</w:t>
      </w:r>
      <w:r w:rsidRPr="00F40430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 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>เป็นผู้บริโภคยางธรรมชาติอันดับ</w:t>
      </w:r>
      <w:r w:rsidR="001840F8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ที่ 1 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ของโลก โดยมีปริมาณการใช้ในปี </w:t>
      </w:r>
      <w:r w:rsidRPr="00F40430">
        <w:rPr>
          <w:rFonts w:ascii="TH SarabunPSK" w:hAnsi="TH SarabunPSK" w:cs="TH SarabunPSK"/>
          <w:sz w:val="32"/>
          <w:szCs w:val="32"/>
          <w:lang w:bidi="th-TH"/>
        </w:rPr>
        <w:t xml:space="preserve">2568 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อยู่ที่ </w:t>
      </w:r>
      <w:r w:rsidRPr="00F40430">
        <w:rPr>
          <w:rFonts w:ascii="TH SarabunPSK" w:hAnsi="TH SarabunPSK" w:cs="TH SarabunPSK"/>
          <w:sz w:val="32"/>
          <w:szCs w:val="32"/>
          <w:lang w:bidi="th-TH"/>
        </w:rPr>
        <w:t>7.008</w:t>
      </w:r>
      <w:r w:rsidRPr="00F40430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ล้านตัน เพิ่มขึ้นจากปี </w:t>
      </w:r>
      <w:r w:rsidRPr="00F40430">
        <w:rPr>
          <w:rFonts w:ascii="TH SarabunPSK" w:hAnsi="TH SarabunPSK" w:cs="TH SarabunPSK"/>
          <w:sz w:val="32"/>
          <w:szCs w:val="32"/>
          <w:lang w:bidi="th-TH"/>
        </w:rPr>
        <w:t xml:space="preserve">2567 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ที่ </w:t>
      </w:r>
      <w:r w:rsidRPr="00F40430">
        <w:rPr>
          <w:rFonts w:ascii="TH SarabunPSK" w:hAnsi="TH SarabunPSK" w:cs="TH SarabunPSK" w:hint="cs"/>
          <w:sz w:val="32"/>
          <w:szCs w:val="32"/>
          <w:cs/>
          <w:lang w:bidi="th-TH"/>
        </w:rPr>
        <w:t>6.</w:t>
      </w:r>
      <w:r w:rsidR="00907D8C">
        <w:rPr>
          <w:rFonts w:ascii="TH SarabunPSK" w:hAnsi="TH SarabunPSK" w:cs="TH SarabunPSK" w:hint="cs"/>
          <w:sz w:val="32"/>
          <w:szCs w:val="32"/>
          <w:cs/>
          <w:lang w:bidi="th-TH"/>
        </w:rPr>
        <w:t>869</w:t>
      </w:r>
      <w:r w:rsidRPr="00F40430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ล้านตัน </w:t>
      </w:r>
      <w:r w:rsidRPr="00F40430">
        <w:rPr>
          <w:rFonts w:ascii="TH SarabunPSK" w:hAnsi="TH SarabunPSK" w:cs="TH SarabunPSK" w:hint="cs"/>
          <w:sz w:val="32"/>
          <w:szCs w:val="32"/>
          <w:cs/>
          <w:lang w:bidi="th-TH"/>
        </w:rPr>
        <w:t>เพิ่มขึ้น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907D8C">
        <w:rPr>
          <w:rFonts w:ascii="TH SarabunPSK" w:hAnsi="TH SarabunPSK" w:cs="TH SarabunPSK" w:hint="cs"/>
          <w:sz w:val="32"/>
          <w:szCs w:val="32"/>
          <w:cs/>
          <w:lang w:bidi="th-TH"/>
        </w:rPr>
        <w:t>2.02</w:t>
      </w:r>
      <w:r w:rsidRPr="00F40430">
        <w:rPr>
          <w:rFonts w:ascii="TH SarabunPSK" w:hAnsi="TH SarabunPSK" w:cs="TH SarabunPSK"/>
          <w:sz w:val="32"/>
          <w:szCs w:val="32"/>
          <w:lang w:bidi="th-TH"/>
        </w:rPr>
        <w:t xml:space="preserve">% </w:t>
      </w:r>
      <w:bookmarkStart w:id="7" w:name="_Hlk194587363"/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>เมื่อเทียบกับปีที่ผ่านมา</w:t>
      </w:r>
      <w:r w:rsidRPr="00F40430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bookmarkEnd w:id="7"/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>สาเหตุหลักมาจาก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br/>
        <w:t>การขยายตัวของอุตสาหกรรมยานยนต์และอุตสาหกรรมอื่นๆ ที่ใช้ยางเป็นวัตถุดิบ</w:t>
      </w:r>
    </w:p>
    <w:p w14:paraId="66137C18" w14:textId="6A7B5CED" w:rsidR="00F40430" w:rsidRPr="00F40430" w:rsidRDefault="00197706" w:rsidP="00F40430">
      <w:pPr>
        <w:numPr>
          <w:ilvl w:val="0"/>
          <w:numId w:val="3"/>
        </w:numPr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F40430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อินเดีย</w:t>
      </w:r>
      <w:r w:rsidRPr="00F40430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 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มีปริมาณการใช้ในปี </w:t>
      </w:r>
      <w:r w:rsidRPr="00F40430">
        <w:rPr>
          <w:rFonts w:ascii="TH SarabunPSK" w:hAnsi="TH SarabunPSK" w:cs="TH SarabunPSK"/>
          <w:sz w:val="32"/>
          <w:szCs w:val="32"/>
          <w:lang w:bidi="th-TH"/>
        </w:rPr>
        <w:t xml:space="preserve">2568 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อยู่ที่ </w:t>
      </w:r>
      <w:r w:rsidRPr="00F40430">
        <w:rPr>
          <w:rFonts w:ascii="TH SarabunPSK" w:hAnsi="TH SarabunPSK" w:cs="TH SarabunPSK"/>
          <w:sz w:val="32"/>
          <w:szCs w:val="32"/>
          <w:lang w:bidi="th-TH"/>
        </w:rPr>
        <w:t>1.4</w:t>
      </w:r>
      <w:r w:rsidR="00DB2F43" w:rsidRPr="00F40430">
        <w:rPr>
          <w:rFonts w:ascii="TH SarabunPSK" w:hAnsi="TH SarabunPSK" w:cs="TH SarabunPSK"/>
          <w:sz w:val="32"/>
          <w:szCs w:val="32"/>
          <w:lang w:bidi="th-TH"/>
        </w:rPr>
        <w:t>3</w:t>
      </w:r>
      <w:r w:rsidR="004242FE">
        <w:rPr>
          <w:rFonts w:ascii="TH SarabunPSK" w:hAnsi="TH SarabunPSK" w:cs="TH SarabunPSK"/>
          <w:sz w:val="32"/>
          <w:szCs w:val="32"/>
          <w:lang w:bidi="th-TH"/>
        </w:rPr>
        <w:t>8</w:t>
      </w:r>
      <w:r w:rsidRPr="00F40430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ล้านตัน </w:t>
      </w:r>
      <w:r w:rsidR="004242FE">
        <w:rPr>
          <w:rFonts w:ascii="TH SarabunPSK" w:hAnsi="TH SarabunPSK" w:cs="TH SarabunPSK" w:hint="cs"/>
          <w:sz w:val="32"/>
          <w:szCs w:val="32"/>
          <w:cs/>
          <w:lang w:bidi="th-TH"/>
        </w:rPr>
        <w:t>เพิ่มขึ้น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จากปี </w:t>
      </w:r>
      <w:r w:rsidRPr="00F40430">
        <w:rPr>
          <w:rFonts w:ascii="TH SarabunPSK" w:hAnsi="TH SarabunPSK" w:cs="TH SarabunPSK"/>
          <w:sz w:val="32"/>
          <w:szCs w:val="32"/>
          <w:lang w:bidi="th-TH"/>
        </w:rPr>
        <w:t xml:space="preserve">2567 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ที่ </w:t>
      </w:r>
      <w:r w:rsidRPr="00F40430">
        <w:rPr>
          <w:rFonts w:ascii="TH SarabunPSK" w:hAnsi="TH SarabunPSK" w:cs="TH SarabunPSK"/>
          <w:sz w:val="32"/>
          <w:szCs w:val="32"/>
          <w:lang w:bidi="th-TH"/>
        </w:rPr>
        <w:t>1.4</w:t>
      </w:r>
      <w:r w:rsidR="00DB2F43" w:rsidRPr="00F40430">
        <w:rPr>
          <w:rFonts w:ascii="TH SarabunPSK" w:hAnsi="TH SarabunPSK" w:cs="TH SarabunPSK"/>
          <w:sz w:val="32"/>
          <w:szCs w:val="32"/>
          <w:lang w:bidi="th-TH"/>
        </w:rPr>
        <w:t>0</w:t>
      </w:r>
      <w:r w:rsidR="004242FE">
        <w:rPr>
          <w:rFonts w:ascii="TH SarabunPSK" w:hAnsi="TH SarabunPSK" w:cs="TH SarabunPSK"/>
          <w:sz w:val="32"/>
          <w:szCs w:val="32"/>
          <w:lang w:bidi="th-TH"/>
        </w:rPr>
        <w:t>2</w:t>
      </w:r>
      <w:r w:rsidRPr="00F40430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ล้านตัน </w:t>
      </w:r>
      <w:r w:rsidRPr="00F40430">
        <w:rPr>
          <w:rFonts w:ascii="TH SarabunPSK" w:hAnsi="TH SarabunPSK" w:cs="TH SarabunPSK" w:hint="cs"/>
          <w:sz w:val="32"/>
          <w:szCs w:val="32"/>
          <w:cs/>
          <w:lang w:bidi="th-TH"/>
        </w:rPr>
        <w:t>ลดลง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6751DB">
        <w:rPr>
          <w:rFonts w:ascii="TH SarabunPSK" w:hAnsi="TH SarabunPSK" w:cs="TH SarabunPSK" w:hint="cs"/>
          <w:sz w:val="32"/>
          <w:szCs w:val="32"/>
          <w:cs/>
          <w:lang w:bidi="th-TH"/>
        </w:rPr>
        <w:t>2.57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% เมื่อเทียบกับปีที่ผ่านมา </w:t>
      </w:r>
      <w:r w:rsidRPr="00F40430">
        <w:rPr>
          <w:rFonts w:ascii="TH SarabunPSK" w:hAnsi="TH SarabunPSK" w:cs="TH SarabunPSK" w:hint="cs"/>
          <w:sz w:val="32"/>
          <w:szCs w:val="32"/>
          <w:cs/>
          <w:lang w:bidi="th-TH"/>
        </w:rPr>
        <w:t>เนื่องจาก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>ภาคการผลิต</w:t>
      </w:r>
      <w:r w:rsidR="006751DB">
        <w:rPr>
          <w:rFonts w:ascii="TH SarabunPSK" w:hAnsi="TH SarabunPSK" w:cs="TH SarabunPSK" w:hint="cs"/>
          <w:sz w:val="32"/>
          <w:szCs w:val="32"/>
          <w:cs/>
          <w:lang w:bidi="th-TH"/>
        </w:rPr>
        <w:t>ขยาย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>ตัว</w:t>
      </w:r>
    </w:p>
    <w:p w14:paraId="23488DA8" w14:textId="7965D857" w:rsidR="00F40430" w:rsidRPr="00F40430" w:rsidRDefault="00DB2F43" w:rsidP="00F40430">
      <w:pPr>
        <w:numPr>
          <w:ilvl w:val="0"/>
          <w:numId w:val="3"/>
        </w:num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F40430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สหภาพยุโรป</w:t>
      </w:r>
      <w:r w:rsidRPr="00F40430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 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หลังจากที่ความต้องการใช้งานหดตัวลงค่อนข้างหนักถึง </w:t>
      </w:r>
      <w:r w:rsidR="006751DB">
        <w:rPr>
          <w:rFonts w:ascii="TH SarabunPSK" w:hAnsi="TH SarabunPSK" w:cs="TH SarabunPSK" w:hint="cs"/>
          <w:sz w:val="32"/>
          <w:szCs w:val="32"/>
          <w:cs/>
          <w:lang w:bidi="th-TH"/>
        </w:rPr>
        <w:t>11.4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>% ในปี 2</w:t>
      </w:r>
      <w:r w:rsidR="006751DB">
        <w:rPr>
          <w:rFonts w:ascii="TH SarabunPSK" w:hAnsi="TH SarabunPSK" w:cs="TH SarabunPSK" w:hint="cs"/>
          <w:sz w:val="32"/>
          <w:szCs w:val="32"/>
          <w:cs/>
          <w:lang w:bidi="th-TH"/>
        </w:rPr>
        <w:t>568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 คาดการณ์ว่า</w:t>
      </w:r>
      <w:r w:rsidR="00D810FA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ปี </w:t>
      </w:r>
      <w:r w:rsidR="00F40430" w:rsidRPr="00F40430">
        <w:rPr>
          <w:rFonts w:ascii="TH SarabunPSK" w:hAnsi="TH SarabunPSK" w:cs="TH SarabunPSK" w:hint="cs"/>
          <w:sz w:val="32"/>
          <w:szCs w:val="32"/>
          <w:cs/>
          <w:lang w:bidi="th-TH"/>
        </w:rPr>
        <w:t>2569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F40430" w:rsidRPr="00F40430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คาดว่า </w:t>
      </w:r>
      <w:r w:rsidR="00F40430" w:rsidRPr="00F40430">
        <w:rPr>
          <w:rFonts w:ascii="TH SarabunPSK" w:hAnsi="TH SarabunPSK" w:cs="TH SarabunPSK"/>
          <w:sz w:val="32"/>
          <w:szCs w:val="32"/>
          <w:cs/>
          <w:lang w:bidi="th-TH"/>
        </w:rPr>
        <w:t>สหภาพยุโรป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>มีความต้องการใช้</w:t>
      </w:r>
      <w:r w:rsidR="006751DB">
        <w:rPr>
          <w:rFonts w:ascii="TH SarabunPSK" w:hAnsi="TH SarabunPSK" w:cs="TH SarabunPSK" w:hint="cs"/>
          <w:sz w:val="32"/>
          <w:szCs w:val="32"/>
          <w:cs/>
          <w:lang w:bidi="th-TH"/>
        </w:rPr>
        <w:t>หดตัว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6751DB">
        <w:rPr>
          <w:rFonts w:ascii="TH SarabunPSK" w:hAnsi="TH SarabunPSK" w:cs="TH SarabunPSK" w:hint="cs"/>
          <w:sz w:val="32"/>
          <w:szCs w:val="32"/>
          <w:cs/>
          <w:lang w:bidi="th-TH"/>
        </w:rPr>
        <w:t>0.4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>% มีปริมาณ</w:t>
      </w:r>
      <w:r w:rsidR="00D810FA">
        <w:rPr>
          <w:rFonts w:ascii="TH SarabunPSK" w:hAnsi="TH SarabunPSK" w:cs="TH SarabunPSK" w:hint="cs"/>
          <w:sz w:val="32"/>
          <w:szCs w:val="32"/>
          <w:cs/>
          <w:lang w:bidi="th-TH"/>
        </w:rPr>
        <w:t>อยู่ที่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6751DB">
        <w:rPr>
          <w:rFonts w:ascii="TH SarabunPSK" w:hAnsi="TH SarabunPSK" w:cs="TH SarabunPSK" w:hint="cs"/>
          <w:sz w:val="32"/>
          <w:szCs w:val="32"/>
          <w:cs/>
          <w:lang w:bidi="th-TH"/>
        </w:rPr>
        <w:t>1.058</w:t>
      </w:r>
      <w:r w:rsidR="00F40430" w:rsidRPr="00F40430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F40430">
        <w:rPr>
          <w:rFonts w:ascii="TH SarabunPSK" w:hAnsi="TH SarabunPSK" w:cs="TH SarabunPSK"/>
          <w:sz w:val="32"/>
          <w:szCs w:val="32"/>
          <w:cs/>
          <w:lang w:bidi="th-TH"/>
        </w:rPr>
        <w:t>ล้านตัน</w:t>
      </w:r>
    </w:p>
    <w:p w14:paraId="3B395ADE" w14:textId="447BFFF1" w:rsidR="001840F8" w:rsidRPr="001840F8" w:rsidRDefault="001840F8" w:rsidP="001840F8">
      <w:pPr>
        <w:numPr>
          <w:ilvl w:val="0"/>
          <w:numId w:val="3"/>
        </w:num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840F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สหรัฐอเมริกา</w:t>
      </w:r>
      <w:r w:rsidRPr="001840F8">
        <w:rPr>
          <w:rFonts w:ascii="TH SarabunPSK" w:hAnsi="TH SarabunPSK" w:cs="TH SarabunPSK"/>
          <w:sz w:val="32"/>
          <w:szCs w:val="32"/>
          <w:cs/>
          <w:lang w:bidi="th-TH"/>
        </w:rPr>
        <w:t xml:space="preserve"> มีปริมาณการใช้ยางธรรมชาติในปี 2568 อยู่ที่ 0.827 ล้านตัน ลดลงจากปี 2567 ที่ 0.860 ล้านตัน หดตัวลง 3.84% โดยภาพรวมยังคงอยู่ในสภาวะผันผวน</w:t>
      </w:r>
    </w:p>
    <w:p w14:paraId="0B7FB547" w14:textId="6416973E" w:rsidR="00930EBF" w:rsidRPr="00F40430" w:rsidRDefault="001840F8" w:rsidP="001840F8">
      <w:pPr>
        <w:numPr>
          <w:ilvl w:val="0"/>
          <w:numId w:val="3"/>
        </w:numPr>
        <w:spacing w:after="0" w:line="20" w:lineRule="atLeast"/>
        <w:jc w:val="thaiDistribute"/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</w:pPr>
      <w:r w:rsidRPr="001840F8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ญี่ปุ่น</w:t>
      </w:r>
      <w:r w:rsidRPr="001840F8">
        <w:rPr>
          <w:rFonts w:ascii="TH SarabunPSK" w:hAnsi="TH SarabunPSK" w:cs="TH SarabunPSK"/>
          <w:sz w:val="32"/>
          <w:szCs w:val="32"/>
          <w:cs/>
          <w:lang w:bidi="th-TH"/>
        </w:rPr>
        <w:t xml:space="preserve"> มีปริมาณการใช้ในปี 2568 อยู่ที่ 0.656 ล้านตัน เพิ่มขึ้นจากปี 2567 ที่ 0.629 ล้านตัน ขยายตัว 4.29% ถือเป็นสัญญาณการฟื้นตัวที่เป็นบวกหลังจากผ่านช่วงชะลอตัวต่ำสุดในปี 2567 และคาดการณ์ว่าจะยังคงเติบโตต่อเนื่องในปี 2569</w:t>
      </w:r>
      <w:r w:rsidR="00930EBF" w:rsidRPr="00F40430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br w:type="page"/>
      </w:r>
    </w:p>
    <w:p w14:paraId="5C771842" w14:textId="64E76373" w:rsidR="00BF6A08" w:rsidRPr="00F53BF6" w:rsidRDefault="00C700E1" w:rsidP="00C700E1">
      <w:pPr>
        <w:pStyle w:val="1"/>
        <w:rPr>
          <w:rFonts w:eastAsia="Times New Roman"/>
          <w:lang w:bidi="th-TH"/>
        </w:rPr>
      </w:pPr>
      <w:bookmarkStart w:id="8" w:name="_Toc231804128"/>
      <w:r w:rsidRPr="00C700E1">
        <w:rPr>
          <w:rFonts w:ascii="TH SarabunPSK" w:eastAsia="Times New Roman" w:hAnsi="TH SarabunPSK"/>
          <w:b/>
          <w:bCs w:val="0"/>
          <w:lang w:bidi="th-TH"/>
        </w:rPr>
        <w:lastRenderedPageBreak/>
        <w:t>4</w:t>
      </w:r>
      <w:r w:rsidR="00BF6A08" w:rsidRPr="008E2C4F">
        <w:rPr>
          <w:rFonts w:eastAsia="Times New Roman"/>
          <w:lang w:bidi="th-TH"/>
        </w:rPr>
        <w:t xml:space="preserve">. </w:t>
      </w:r>
      <w:r w:rsidR="00BF6A08" w:rsidRPr="004F0FBA">
        <w:rPr>
          <w:rFonts w:eastAsia="Times New Roman"/>
          <w:cs/>
          <w:lang w:bidi="th-TH"/>
        </w:rPr>
        <w:t>สถานการณ์</w:t>
      </w:r>
      <w:r w:rsidR="00BF6A08" w:rsidRPr="008E2C4F">
        <w:rPr>
          <w:rFonts w:eastAsia="Times New Roman"/>
          <w:cs/>
          <w:lang w:bidi="th-TH"/>
        </w:rPr>
        <w:t>การส่งออกยาง</w:t>
      </w:r>
      <w:r w:rsidR="00091A42">
        <w:rPr>
          <w:rFonts w:eastAsia="Times New Roman" w:hint="cs"/>
          <w:cs/>
          <w:lang w:bidi="th-TH"/>
        </w:rPr>
        <w:t>ธรรมชาติ</w:t>
      </w:r>
      <w:r w:rsidR="00BF6A08" w:rsidRPr="008E2C4F">
        <w:rPr>
          <w:rFonts w:eastAsia="Times New Roman"/>
          <w:cs/>
          <w:lang w:bidi="th-TH"/>
        </w:rPr>
        <w:t>ของประเทศไทย</w:t>
      </w:r>
      <w:bookmarkEnd w:id="8"/>
    </w:p>
    <w:p w14:paraId="75E068C5" w14:textId="5E98CF86" w:rsidR="007C60FD" w:rsidRDefault="00F53BF6" w:rsidP="00413CC3">
      <w:pPr>
        <w:pStyle w:val="2"/>
        <w:ind w:firstLine="426"/>
        <w:rPr>
          <w:rFonts w:eastAsia="Calibri"/>
          <w:cs/>
          <w:lang w:bidi="th-TH"/>
        </w:rPr>
      </w:pPr>
      <w:bookmarkStart w:id="9" w:name="_Toc231804129"/>
      <w:r w:rsidRPr="008E2C4F">
        <w:rPr>
          <w:rFonts w:eastAsia="Times New Roman"/>
          <w:kern w:val="0"/>
          <w:cs/>
          <w:lang w:bidi="th-TH"/>
          <w14:ligatures w14:val="none"/>
        </w:rPr>
        <w:t xml:space="preserve">4.1 </w:t>
      </w:r>
      <w:r w:rsidRPr="008E2C4F">
        <w:rPr>
          <w:rFonts w:eastAsia="Calibri"/>
          <w:cs/>
          <w:lang w:bidi="th-TH"/>
        </w:rPr>
        <w:t>ปริมาณการส่งออกยางธรรมชาติของประเทศไทย</w:t>
      </w:r>
      <w:bookmarkEnd w:id="9"/>
    </w:p>
    <w:p w14:paraId="5787E534" w14:textId="584B5ED9" w:rsidR="0044121E" w:rsidRDefault="007C60FD" w:rsidP="0044121E">
      <w:pPr>
        <w:tabs>
          <w:tab w:val="left" w:pos="426"/>
        </w:tabs>
        <w:spacing w:before="240" w:after="0" w:line="20" w:lineRule="atLeast"/>
        <w:jc w:val="center"/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bookmarkStart w:id="10" w:name="_Hlk205301344"/>
      <w:bookmarkStart w:id="11" w:name="_Hlk205301375"/>
      <w:bookmarkStart w:id="12" w:name="_MON_1812973092"/>
      <w:bookmarkEnd w:id="12"/>
      <w:r w:rsidR="00384E7A">
        <w:rPr>
          <w:cs/>
        </w:rPr>
        <w:object w:dxaOrig="7695" w:dyaOrig="6735" w14:anchorId="0CF2BEA1">
          <v:shape id="_x0000_i1058" type="#_x0000_t75" style="width:337.5pt;height:298.5pt" o:ole="">
            <v:imagedata r:id="rId14" o:title=""/>
          </v:shape>
          <o:OLEObject Type="Embed" ProgID="Excel.Sheet.12" ShapeID="_x0000_i1058" DrawAspect="Content" ObjectID="_1842417070" r:id="rId15"/>
        </w:object>
      </w:r>
      <w:bookmarkEnd w:id="10"/>
    </w:p>
    <w:p w14:paraId="1370D702" w14:textId="77777777" w:rsidR="0044121E" w:rsidRPr="00930EBF" w:rsidRDefault="0044121E" w:rsidP="00474DD5">
      <w:pPr>
        <w:tabs>
          <w:tab w:val="left" w:pos="426"/>
        </w:tabs>
        <w:spacing w:after="0" w:line="20" w:lineRule="atLeast"/>
        <w:rPr>
          <w:rFonts w:ascii="TH SarabunPSK" w:eastAsia="Times New Roman" w:hAnsi="TH SarabunPSK" w:cs="TH SarabunPSK"/>
          <w:kern w:val="0"/>
          <w:sz w:val="28"/>
          <w:szCs w:val="28"/>
          <w:cs/>
          <w:lang w:bidi="th-TH"/>
          <w14:ligatures w14:val="none"/>
        </w:rPr>
      </w:pPr>
      <w:bookmarkStart w:id="13" w:name="_Hlk205301361"/>
      <w:r w:rsidRPr="00930EBF">
        <w:rPr>
          <w:rFonts w:ascii="TH SarabunPSK" w:eastAsia="Times New Roman" w:hAnsi="TH SarabunPSK" w:cs="TH SarabunPSK"/>
          <w:kern w:val="0"/>
          <w:sz w:val="28"/>
          <w:szCs w:val="28"/>
          <w:cs/>
          <w:lang w:bidi="th-TH"/>
          <w14:ligatures w14:val="none"/>
        </w:rPr>
        <w:t xml:space="preserve">ที่มา: กรมศุลกากร ประมวลผลโดย </w:t>
      </w:r>
      <w:r>
        <w:rPr>
          <w:rFonts w:ascii="TH SarabunPSK" w:eastAsia="Times New Roman" w:hAnsi="TH SarabunPSK" w:cs="TH SarabunPSK" w:hint="cs"/>
          <w:kern w:val="0"/>
          <w:sz w:val="28"/>
          <w:szCs w:val="28"/>
          <w:cs/>
          <w:lang w:bidi="th-TH"/>
          <w14:ligatures w14:val="none"/>
        </w:rPr>
        <w:t>กองวิจัยเศรษฐกิจยาง</w:t>
      </w:r>
      <w:r w:rsidRPr="00930EBF">
        <w:rPr>
          <w:rFonts w:ascii="TH SarabunPSK" w:eastAsia="Times New Roman" w:hAnsi="TH SarabunPSK" w:cs="TH SarabunPSK"/>
          <w:kern w:val="0"/>
          <w:sz w:val="28"/>
          <w:szCs w:val="28"/>
          <w:cs/>
          <w:lang w:bidi="th-TH"/>
          <w14:ligatures w14:val="none"/>
        </w:rPr>
        <w:t xml:space="preserve"> ฝ่ายเศรษฐกิจยาง โดยคำนวณเป็นน้ำหนักเนื้อยางแห้ง 100%</w:t>
      </w:r>
    </w:p>
    <w:bookmarkEnd w:id="11"/>
    <w:bookmarkEnd w:id="13"/>
    <w:p w14:paraId="53967ACB" w14:textId="5A616DF5" w:rsidR="00384E7A" w:rsidRDefault="00384E7A" w:rsidP="00384E7A">
      <w:pPr>
        <w:tabs>
          <w:tab w:val="left" w:pos="709"/>
        </w:tabs>
        <w:spacing w:before="240" w:line="20" w:lineRule="atLeast"/>
        <w:jc w:val="thaiDistribute"/>
        <w:rPr>
          <w:rFonts w:ascii="TH SarabunPSK" w:eastAsia="Calibri" w:hAnsi="TH SarabunPSK" w:cs="TH SarabunPSK"/>
          <w:sz w:val="32"/>
          <w:szCs w:val="32"/>
          <w:lang w:bidi="th-TH"/>
        </w:rPr>
      </w:pPr>
      <w:r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>ในเ</w:t>
      </w:r>
      <w:r w:rsidRPr="00EE17B1">
        <w:rPr>
          <w:rFonts w:ascii="TH SarabunPSK" w:eastAsia="Calibri" w:hAnsi="TH SarabunPSK" w:cs="TH SarabunPSK"/>
          <w:sz w:val="32"/>
          <w:szCs w:val="32"/>
          <w:cs/>
          <w:lang w:bidi="th-TH"/>
        </w:rPr>
        <w:t>ดือน</w:t>
      </w:r>
      <w:sdt>
        <w:sdtPr>
          <w:rPr>
            <w:rFonts w:ascii="TH SarabunPSK" w:eastAsia="Calibri" w:hAnsi="TH SarabunPSK" w:cs="TH SarabunPSK"/>
            <w:sz w:val="32"/>
            <w:szCs w:val="32"/>
            <w:u w:val="single"/>
            <w:cs/>
            <w:lang w:bidi="th-TH"/>
          </w:rPr>
          <w:alias w:val="คำสำคัญ"/>
          <w:tag w:val=""/>
          <w:id w:val="1331178641"/>
          <w:placeholder>
            <w:docPart w:val="2525BF55004349D08A0E9D99034FF986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>
          <w:rPr>
            <w:rFonts w:hint="cs"/>
          </w:rPr>
        </w:sdtEndPr>
        <w:sdtContent>
          <w:r>
            <w:rPr>
              <w:rFonts w:ascii="TH SarabunPSK" w:eastAsia="Calibri" w:hAnsi="TH SarabunPSK" w:cs="TH SarabunPSK"/>
              <w:sz w:val="32"/>
              <w:szCs w:val="32"/>
              <w:u w:val="single"/>
              <w:cs/>
              <w:lang w:bidi="th-TH"/>
            </w:rPr>
            <w:t>เมษายน</w:t>
          </w:r>
        </w:sdtContent>
      </w:sdt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ปี 2569 </w:t>
      </w:r>
      <w:r w:rsidRPr="00EE17B1">
        <w:rPr>
          <w:rFonts w:ascii="TH SarabunPSK" w:eastAsia="Calibri" w:hAnsi="TH SarabunPSK" w:cs="TH SarabunPSK"/>
          <w:sz w:val="32"/>
          <w:szCs w:val="32"/>
          <w:cs/>
          <w:lang w:bidi="th-TH"/>
        </w:rPr>
        <w:t>ปริมาณการส่งออก</w:t>
      </w:r>
      <w:r w:rsidRPr="006123F2">
        <w:rPr>
          <w:rFonts w:ascii="TH SarabunPSK" w:eastAsia="Calibri" w:hAnsi="TH SarabunPSK" w:cs="TH SarabunPSK"/>
          <w:sz w:val="32"/>
          <w:szCs w:val="32"/>
          <w:cs/>
          <w:lang w:bidi="th-TH"/>
        </w:rPr>
        <w:t>ยาง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>ธรรมชาติ</w:t>
      </w:r>
      <w:r w:rsidRPr="006123F2">
        <w:rPr>
          <w:rFonts w:ascii="TH SarabunPSK" w:eastAsia="Calibri" w:hAnsi="TH SarabunPSK" w:cs="TH SarabunPSK"/>
          <w:sz w:val="32"/>
          <w:szCs w:val="32"/>
          <w:cs/>
          <w:lang w:bidi="th-TH"/>
        </w:rPr>
        <w:t>ของไทย</w:t>
      </w:r>
      <w:r w:rsidRPr="00EE17B1">
        <w:rPr>
          <w:rFonts w:ascii="TH SarabunPSK" w:eastAsia="Calibri" w:hAnsi="TH SarabunPSK" w:cs="TH SarabunPSK"/>
          <w:sz w:val="32"/>
          <w:szCs w:val="32"/>
          <w:cs/>
          <w:lang w:bidi="th-TH"/>
        </w:rPr>
        <w:t>อยู่ที่</w:t>
      </w:r>
      <w:r w:rsidRPr="0044121E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334,998.35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 w:rsidRPr="008F480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ตัน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 ลดลงจ</w:t>
      </w:r>
      <w:r w:rsidRPr="00EE17B1">
        <w:rPr>
          <w:rFonts w:ascii="TH SarabunPSK" w:eastAsia="Calibri" w:hAnsi="TH SarabunPSK" w:cs="TH SarabunPSK"/>
          <w:sz w:val="32"/>
          <w:szCs w:val="32"/>
          <w:cs/>
          <w:lang w:bidi="th-TH"/>
        </w:rPr>
        <w:t>าก</w:t>
      </w:r>
      <w:r>
        <w:rPr>
          <w:rFonts w:ascii="TH SarabunPSK" w:eastAsia="Calibri" w:hAnsi="TH SarabunPSK" w:cs="TH SarabunPSK"/>
          <w:sz w:val="32"/>
          <w:szCs w:val="32"/>
          <w:cs/>
          <w:lang w:bidi="th-TH"/>
        </w:rPr>
        <w:br/>
      </w:r>
      <w:r w:rsidRPr="00EE17B1">
        <w:rPr>
          <w:rFonts w:ascii="TH SarabunPSK" w:eastAsia="Calibri" w:hAnsi="TH SarabunPSK" w:cs="TH SarabunPSK"/>
          <w:sz w:val="32"/>
          <w:szCs w:val="32"/>
          <w:cs/>
          <w:lang w:bidi="th-TH"/>
        </w:rPr>
        <w:t>เดือน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>ที่แล้ว</w:t>
      </w:r>
      <w:r w:rsidRPr="00FA4E25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59,854.52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 xml:space="preserve"> </w:t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ตัน (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-15.16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 </w:t>
      </w:r>
      <w:r w:rsidRPr="006123F2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ที่มีปริมาณการส่งออกอยู่ที่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 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3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94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,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852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.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87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 xml:space="preserve"> </w:t>
      </w:r>
      <w:r w:rsidRPr="008F480A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ตัน</w:t>
      </w:r>
    </w:p>
    <w:p w14:paraId="4EF19B8E" w14:textId="2FE2F8B9" w:rsidR="00384E7A" w:rsidRPr="00176C19" w:rsidRDefault="00384E7A" w:rsidP="00384E7A">
      <w:pPr>
        <w:tabs>
          <w:tab w:val="left" w:pos="709"/>
        </w:tabs>
        <w:spacing w:after="0" w:line="20" w:lineRule="atLeast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</w:pPr>
      <w:r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ในช่วงเดือนมกราคม - </w:t>
      </w:r>
      <w:sdt>
        <w:sdtPr>
          <w:rPr>
            <w:rFonts w:ascii="TH SarabunPSK" w:eastAsia="Calibri" w:hAnsi="TH SarabunPSK" w:cs="TH SarabunPSK"/>
            <w:sz w:val="32"/>
            <w:szCs w:val="32"/>
            <w:u w:val="single"/>
            <w:cs/>
            <w:lang w:bidi="th-TH"/>
          </w:rPr>
          <w:alias w:val="คำสำคัญ"/>
          <w:tag w:val=""/>
          <w:id w:val="-2033871550"/>
          <w:placeholder>
            <w:docPart w:val="0DB3CFBA421E489DAE7BF27A07F546B1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>
          <w:rPr>
            <w:rFonts w:hint="cs"/>
          </w:rPr>
        </w:sdtEndPr>
        <w:sdtContent>
          <w:r>
            <w:rPr>
              <w:rFonts w:ascii="TH SarabunPSK" w:eastAsia="Calibri" w:hAnsi="TH SarabunPSK" w:cs="TH SarabunPSK"/>
              <w:sz w:val="32"/>
              <w:szCs w:val="32"/>
              <w:u w:val="single"/>
              <w:cs/>
              <w:lang w:bidi="th-TH"/>
            </w:rPr>
            <w:t>เมษายน</w:t>
          </w:r>
        </w:sdtContent>
      </w:sdt>
      <w:r w:rsidRPr="004435FE">
        <w:rPr>
          <w:rFonts w:ascii="TH SarabunPSK" w:eastAsia="Calibri" w:hAnsi="TH SarabunPSK" w:cs="TH SarabunPSK"/>
          <w:sz w:val="32"/>
          <w:szCs w:val="32"/>
          <w:cs/>
          <w:lang w:bidi="th-TH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ปี 2569 </w:t>
      </w:r>
      <w:r w:rsidRPr="001A62D0">
        <w:rPr>
          <w:rFonts w:ascii="TH SarabunPSK" w:eastAsia="Calibri" w:hAnsi="TH SarabunPSK" w:cs="TH SarabunPSK"/>
          <w:sz w:val="32"/>
          <w:szCs w:val="32"/>
          <w:cs/>
          <w:lang w:bidi="th-TH"/>
        </w:rPr>
        <w:t>ปริมาณการส่งออกยางสะสม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>ของไทยอยู่ที่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385B0A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1</w:t>
      </w:r>
      <w:r w:rsidRPr="00385B0A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429</w:t>
      </w:r>
      <w:r w:rsidRPr="00385B0A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229</w:t>
      </w:r>
      <w:r w:rsidRPr="00385B0A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.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34</w:t>
      </w:r>
      <w:r w:rsidRPr="001A62D0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ตัน</w:t>
      </w:r>
      <w:r w:rsidRPr="004435FE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ลดลงจากปีที่แล้ว 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3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3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,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894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.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46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 w:rsidRPr="0027661A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ตัน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 </w:t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2.32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%YoY)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 ที่</w:t>
      </w:r>
      <w:r w:rsidRPr="00176C19">
        <w:rPr>
          <w:rFonts w:ascii="TH SarabunPSK" w:eastAsia="Calibri" w:hAnsi="TH SarabunPSK" w:cs="TH SarabunPSK"/>
          <w:sz w:val="32"/>
          <w:szCs w:val="32"/>
          <w:cs/>
          <w:lang w:bidi="th-TH"/>
        </w:rPr>
        <w:t>มีปริมาณการส่งออกอยู่ที่</w:t>
      </w:r>
      <w:r w:rsidRPr="00176C19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1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,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463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,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123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.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80</w:t>
      </w:r>
      <w:r w:rsidRPr="00385B0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 w:rsidRPr="00176C19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ตั</w:t>
      </w:r>
      <w:r w:rsidRPr="00176C19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น</w:t>
      </w:r>
    </w:p>
    <w:p w14:paraId="086B8E55" w14:textId="2A422833" w:rsidR="00930EBF" w:rsidRDefault="00930EBF" w:rsidP="00BF6A0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br w:type="page"/>
      </w:r>
    </w:p>
    <w:p w14:paraId="3BF4B65F" w14:textId="34C5F542" w:rsidR="00BF6A08" w:rsidRPr="008E2C4F" w:rsidRDefault="00BF6A08" w:rsidP="0072745F">
      <w:pPr>
        <w:pStyle w:val="3"/>
        <w:ind w:firstLine="720"/>
        <w:rPr>
          <w:rFonts w:eastAsia="Calibri"/>
          <w:cs/>
          <w:lang w:bidi="th-TH"/>
        </w:rPr>
      </w:pPr>
      <w:bookmarkStart w:id="14" w:name="_Toc231804130"/>
      <w:r>
        <w:rPr>
          <w:rFonts w:eastAsia="Calibri" w:hint="cs"/>
          <w:cs/>
          <w:lang w:bidi="th-TH"/>
        </w:rPr>
        <w:lastRenderedPageBreak/>
        <w:t>4</w:t>
      </w:r>
      <w:r w:rsidRPr="008E2C4F">
        <w:rPr>
          <w:rFonts w:eastAsia="Calibri"/>
          <w:cs/>
          <w:lang w:bidi="th-TH"/>
        </w:rPr>
        <w:t>.1.1 ปริมาณการส่งออกยางธรรมชาติของประเทศไทย</w:t>
      </w:r>
      <w:r>
        <w:rPr>
          <w:rFonts w:eastAsia="Calibri" w:hint="cs"/>
          <w:cs/>
          <w:lang w:bidi="th-TH"/>
        </w:rPr>
        <w:t xml:space="preserve"> </w:t>
      </w:r>
      <w:r w:rsidRPr="008E2C4F">
        <w:rPr>
          <w:rFonts w:eastAsia="Calibri"/>
          <w:cs/>
          <w:lang w:bidi="th-TH"/>
        </w:rPr>
        <w:t>แยกรายชนิดยาง</w:t>
      </w:r>
      <w:r w:rsidR="00082DBD">
        <w:rPr>
          <w:rFonts w:eastAsia="Calibri" w:hint="cs"/>
          <w:cs/>
          <w:lang w:bidi="th-TH"/>
        </w:rPr>
        <w:t xml:space="preserve"> </w:t>
      </w:r>
      <w:r w:rsidR="00082DBD" w:rsidRPr="00CF0745">
        <w:rPr>
          <w:rFonts w:eastAsia="Calibri" w:hint="cs"/>
          <w:cs/>
          <w:lang w:bidi="th-TH"/>
        </w:rPr>
        <w:t>ปี 256</w:t>
      </w:r>
      <w:r w:rsidR="005F2350">
        <w:rPr>
          <w:rFonts w:eastAsia="Calibri" w:hint="cs"/>
          <w:cs/>
          <w:lang w:bidi="th-TH"/>
        </w:rPr>
        <w:t>9</w:t>
      </w:r>
      <w:bookmarkEnd w:id="14"/>
    </w:p>
    <w:p w14:paraId="36051E19" w14:textId="2D73AC66" w:rsidR="00BF6A08" w:rsidRPr="007C60FD" w:rsidRDefault="00000000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28"/>
          <w:szCs w:val="28"/>
          <w:lang w:bidi="th-TH"/>
        </w:rPr>
      </w:pPr>
      <w:r>
        <w:rPr>
          <w:noProof/>
          <w:lang w:val="th-TH"/>
        </w:rPr>
        <w:object w:dxaOrig="1440" w:dyaOrig="1440" w14:anchorId="25B5A11D">
          <v:shape id="_x0000_s2084" type="#_x0000_t75" style="position:absolute;left:0;text-align:left;margin-left:-21.4pt;margin-top:18.75pt;width:510.75pt;height:273.5pt;z-index:251684864">
            <v:imagedata r:id="rId16" o:title=""/>
          </v:shape>
          <o:OLEObject Type="Embed" ProgID="Excel.Sheet.12" ShapeID="_x0000_s2084" DrawAspect="Content" ObjectID="_1842417074" r:id="rId17"/>
        </w:object>
      </w:r>
      <w:r w:rsidR="00BF6A08" w:rsidRPr="007C60FD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หน่วย</w:t>
      </w:r>
      <w:r w:rsidR="00BF6A08" w:rsidRPr="007C60FD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 xml:space="preserve">: </w:t>
      </w:r>
      <w:r w:rsidR="00BF6A08" w:rsidRPr="007C60FD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ตัน</w:t>
      </w:r>
    </w:p>
    <w:p w14:paraId="6BAFA1CC" w14:textId="2CC57058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45BA74A3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72C26E8A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2DD1AB5F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533EAD6D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00CB4967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4E6D5CEC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19D7B1C0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384BAEEF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2BD45FCE" w14:textId="5EB32C59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szCs w:val="28"/>
          <w:cs/>
          <w:lang w:bidi="th-TH"/>
        </w:rPr>
      </w:pPr>
    </w:p>
    <w:p w14:paraId="09B36A9F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02F5AE1D" w14:textId="77777777" w:rsidR="007C60FD" w:rsidRDefault="007C60FD" w:rsidP="00325FF4">
      <w:pPr>
        <w:spacing w:after="0" w:line="240" w:lineRule="auto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7D512B0C" w14:textId="77777777" w:rsidR="007C60FD" w:rsidRDefault="007C60FD" w:rsidP="00325FF4">
      <w:pPr>
        <w:spacing w:after="0" w:line="240" w:lineRule="auto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303609D0" w14:textId="77777777" w:rsidR="007C60FD" w:rsidRDefault="007C60FD" w:rsidP="00325FF4">
      <w:pPr>
        <w:spacing w:after="0" w:line="240" w:lineRule="auto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75279BE5" w14:textId="77777777" w:rsidR="007C60FD" w:rsidRDefault="007C60FD" w:rsidP="00325FF4">
      <w:pPr>
        <w:spacing w:after="0" w:line="240" w:lineRule="auto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3E94AD2C" w14:textId="77777777" w:rsidR="0048784E" w:rsidRDefault="0048784E" w:rsidP="00325FF4">
      <w:pPr>
        <w:spacing w:after="0" w:line="240" w:lineRule="auto"/>
        <w:rPr>
          <w:rFonts w:ascii="TH SarabunPSK" w:eastAsia="Calibri" w:hAnsi="TH SarabunPSK" w:cs="TH SarabunPSK"/>
          <w:sz w:val="28"/>
          <w:szCs w:val="28"/>
          <w:lang w:bidi="th-TH"/>
        </w:rPr>
      </w:pPr>
    </w:p>
    <w:p w14:paraId="10A63A18" w14:textId="0131376F" w:rsidR="0048784E" w:rsidRDefault="0048784E" w:rsidP="0014181C">
      <w:pPr>
        <w:spacing w:before="240" w:after="0" w:line="240" w:lineRule="auto"/>
        <w:rPr>
          <w:rFonts w:ascii="TH SarabunPSK" w:eastAsia="Calibri" w:hAnsi="TH SarabunPSK" w:cs="TH SarabunPSK" w:hint="cs"/>
          <w:sz w:val="28"/>
          <w:szCs w:val="28"/>
          <w:cs/>
          <w:lang w:bidi="th-TH"/>
        </w:rPr>
      </w:pPr>
    </w:p>
    <w:p w14:paraId="3FF58CB3" w14:textId="77777777" w:rsidR="0072745F" w:rsidRPr="000621D1" w:rsidRDefault="0072745F" w:rsidP="00474DD5">
      <w:pPr>
        <w:spacing w:line="240" w:lineRule="auto"/>
        <w:rPr>
          <w:rFonts w:ascii="TH SarabunPSK" w:eastAsia="Calibri" w:hAnsi="TH SarabunPSK" w:cs="TH SarabunPSK"/>
          <w:sz w:val="28"/>
          <w:szCs w:val="28"/>
          <w:lang w:bidi="th-TH"/>
        </w:rPr>
      </w:pPr>
      <w:r w:rsidRPr="008E2C4F">
        <w:rPr>
          <w:rFonts w:ascii="TH SarabunPSK" w:eastAsia="Calibri" w:hAnsi="TH SarabunPSK" w:cs="TH SarabunPSK"/>
          <w:sz w:val="28"/>
          <w:szCs w:val="28"/>
          <w:cs/>
          <w:lang w:bidi="th-TH"/>
        </w:rPr>
        <w:t>ที่มา</w:t>
      </w:r>
      <w:r w:rsidRPr="008E2C4F">
        <w:rPr>
          <w:rFonts w:ascii="TH SarabunPSK" w:eastAsia="Calibri" w:hAnsi="TH SarabunPSK" w:cs="TH SarabunPSK"/>
          <w:sz w:val="28"/>
          <w:szCs w:val="28"/>
          <w:lang w:bidi="th-TH"/>
        </w:rPr>
        <w:t xml:space="preserve">: </w:t>
      </w:r>
      <w:r w:rsidRPr="000E2E3A">
        <w:rPr>
          <w:rFonts w:ascii="TH SarabunPSK" w:eastAsia="Calibri" w:hAnsi="TH SarabunPSK" w:cs="TH SarabunPSK"/>
          <w:sz w:val="28"/>
          <w:szCs w:val="28"/>
          <w:cs/>
          <w:lang w:bidi="th-TH"/>
        </w:rPr>
        <w:t>กรมศุลกากร ประมวลผลโดย กองวิจัยเศรษฐกิจยาง ฝ่ายเศรษฐกิจยาง โดยคำนวณเป็นน้ำหนักเนื้อยางแห้ง 100%</w:t>
      </w:r>
    </w:p>
    <w:p w14:paraId="7EE8E5D9" w14:textId="77777777" w:rsidR="00384E7A" w:rsidRDefault="00384E7A" w:rsidP="00384E7A">
      <w:pPr>
        <w:pStyle w:val="4"/>
        <w:rPr>
          <w:rFonts w:eastAsia="Calibri"/>
          <w:lang w:bidi="th-TH"/>
        </w:rPr>
      </w:pPr>
      <w:bookmarkStart w:id="15" w:name="_Hlk207894830"/>
      <w:r>
        <w:rPr>
          <w:rFonts w:eastAsia="Times New Roman" w:hint="cs"/>
          <w:cs/>
          <w:lang w:bidi="th-TH"/>
        </w:rPr>
        <w:t>ปริมาณการส่งออกยางธรรมชาติ แยกรายชนิดยาง เดือน</w:t>
      </w:r>
      <w:sdt>
        <w:sdtPr>
          <w:rPr>
            <w:rFonts w:eastAsia="Calibri" w:hint="cs"/>
            <w:u w:val="single"/>
            <w:cs/>
            <w:lang w:bidi="th-TH"/>
          </w:rPr>
          <w:alias w:val="คำสำคัญ"/>
          <w:tag w:val=""/>
          <w:id w:val="107083297"/>
          <w:placeholder>
            <w:docPart w:val="68A99822D4A9419D84BC50E6645CB76D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Content>
          <w:r>
            <w:rPr>
              <w:rFonts w:eastAsia="Calibri" w:hint="cs"/>
              <w:u w:val="single"/>
              <w:cs/>
              <w:lang w:bidi="th-TH"/>
            </w:rPr>
            <w:t>เมษายน</w:t>
          </w:r>
        </w:sdtContent>
      </w:sdt>
      <w:r>
        <w:rPr>
          <w:rFonts w:eastAsia="Calibri" w:hint="cs"/>
          <w:cs/>
          <w:lang w:bidi="th-TH"/>
        </w:rPr>
        <w:t xml:space="preserve"> </w:t>
      </w:r>
      <w:r w:rsidRPr="00CF0745">
        <w:rPr>
          <w:rFonts w:eastAsia="Calibri" w:hint="cs"/>
          <w:cs/>
          <w:lang w:bidi="th-TH"/>
        </w:rPr>
        <w:t>ปี 256</w:t>
      </w:r>
      <w:r>
        <w:rPr>
          <w:rFonts w:eastAsia="Calibri" w:hint="cs"/>
          <w:cs/>
          <w:lang w:bidi="th-TH"/>
        </w:rPr>
        <w:t>9</w:t>
      </w:r>
    </w:p>
    <w:p w14:paraId="47C6B7FB" w14:textId="77777777" w:rsidR="00384E7A" w:rsidRPr="008013D6" w:rsidRDefault="00384E7A" w:rsidP="00384E7A">
      <w:pPr>
        <w:numPr>
          <w:ilvl w:val="0"/>
          <w:numId w:val="29"/>
        </w:numPr>
        <w:tabs>
          <w:tab w:val="left" w:pos="2268"/>
          <w:tab w:val="right" w:pos="5670"/>
          <w:tab w:val="right" w:pos="7513"/>
          <w:tab w:val="left" w:pos="9356"/>
        </w:tabs>
        <w:spacing w:after="0" w:line="240" w:lineRule="auto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ยางแท่ง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ปริมาณ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104,008.54</w:t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14181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11.06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2D8D05A8" w14:textId="77777777" w:rsidR="00384E7A" w:rsidRPr="008013D6" w:rsidRDefault="00384E7A" w:rsidP="00384E7A">
      <w:pPr>
        <w:numPr>
          <w:ilvl w:val="0"/>
          <w:numId w:val="29"/>
        </w:numPr>
        <w:tabs>
          <w:tab w:val="left" w:pos="2268"/>
          <w:tab w:val="right" w:pos="5670"/>
          <w:tab w:val="right" w:pos="7513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ยางผสม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ปริมาณ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1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66,271.00</w:t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-12.51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161EBFF9" w14:textId="77777777" w:rsidR="00384E7A" w:rsidRPr="00D303BB" w:rsidRDefault="00384E7A" w:rsidP="00384E7A">
      <w:pPr>
        <w:numPr>
          <w:ilvl w:val="0"/>
          <w:numId w:val="29"/>
        </w:numPr>
        <w:tabs>
          <w:tab w:val="left" w:pos="2268"/>
          <w:tab w:val="right" w:pos="5670"/>
          <w:tab w:val="right" w:pos="7513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ยางแผ่นรมควัน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ปริมาณ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 w:rsidRPr="008013D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25,236.34</w:t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14181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26..58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34B760F1" w14:textId="77777777" w:rsidR="00384E7A" w:rsidRPr="00D303BB" w:rsidRDefault="00384E7A" w:rsidP="00384E7A">
      <w:pPr>
        <w:numPr>
          <w:ilvl w:val="0"/>
          <w:numId w:val="29"/>
        </w:numPr>
        <w:tabs>
          <w:tab w:val="left" w:pos="2268"/>
          <w:tab w:val="right" w:pos="5670"/>
          <w:tab w:val="right" w:pos="7513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ยางคอมปาว</w:t>
      </w:r>
      <w:proofErr w:type="spellStart"/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ด์</w:t>
      </w:r>
      <w:proofErr w:type="spellEnd"/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ปริมาณ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 w:rsidRPr="008013D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7</w:t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429.44</w:t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14181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+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1.19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7A0EBAD7" w14:textId="77777777" w:rsidR="00384E7A" w:rsidRPr="00D303BB" w:rsidRDefault="00384E7A" w:rsidP="00384E7A">
      <w:pPr>
        <w:numPr>
          <w:ilvl w:val="0"/>
          <w:numId w:val="29"/>
        </w:numPr>
        <w:tabs>
          <w:tab w:val="left" w:pos="2268"/>
          <w:tab w:val="right" w:pos="5670"/>
          <w:tab w:val="right" w:pos="7513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น้ำยางข้น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ปริมาณ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30,383.79</w:t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-30.54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2222BA46" w14:textId="77777777" w:rsidR="00384E7A" w:rsidRPr="006F35DD" w:rsidRDefault="00384E7A" w:rsidP="00384E7A">
      <w:pPr>
        <w:numPr>
          <w:ilvl w:val="0"/>
          <w:numId w:val="29"/>
        </w:numPr>
        <w:tabs>
          <w:tab w:val="left" w:pos="2268"/>
          <w:tab w:val="right" w:pos="5670"/>
          <w:tab w:val="right" w:pos="7513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6F35DD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ยางแปรรูปอื่นๆ </w:t>
      </w:r>
      <w:r w:rsidRPr="006F35D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6F35DD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 w:rsidRPr="006F35DD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ปริมาณ</w:t>
      </w:r>
      <w:r w:rsidRPr="006F35DD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 w:rsidRPr="006F35DD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6F35D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  <w:t xml:space="preserve">1,669.24 </w:t>
      </w:r>
      <w:r w:rsidRPr="006F35DD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 w:rsidRPr="006F35D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 w:rsidRPr="006F35DD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6F35DD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6F35DD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-30.42%MoM)</w:t>
      </w:r>
    </w:p>
    <w:p w14:paraId="2950E620" w14:textId="77777777" w:rsidR="00384E7A" w:rsidRPr="00CA6965" w:rsidRDefault="00384E7A" w:rsidP="00384E7A">
      <w:pPr>
        <w:pStyle w:val="4"/>
        <w:rPr>
          <w:rFonts w:eastAsia="Calibri"/>
          <w:lang w:bidi="th-TH"/>
        </w:rPr>
      </w:pPr>
      <w:r w:rsidRPr="00CA6965">
        <w:rPr>
          <w:rFonts w:eastAsia="Times New Roman" w:hint="cs"/>
          <w:cs/>
          <w:lang w:bidi="th-TH"/>
        </w:rPr>
        <w:t xml:space="preserve">ปริมาณการส่งออกยางธรรมชาติสะสม แยกรายชนิดยาง </w:t>
      </w:r>
      <w:r w:rsidRPr="00CA6965">
        <w:rPr>
          <w:rFonts w:eastAsia="Times New Roman"/>
          <w:cs/>
          <w:lang w:bidi="th-TH"/>
        </w:rPr>
        <w:t xml:space="preserve">ในช่วงเดือนมกราคม </w:t>
      </w:r>
      <w:r>
        <w:rPr>
          <w:rFonts w:eastAsia="Times New Roman" w:hint="cs"/>
          <w:cs/>
          <w:lang w:bidi="th-TH"/>
        </w:rPr>
        <w:t>-</w:t>
      </w:r>
      <w:r w:rsidRPr="00CA6965">
        <w:rPr>
          <w:rFonts w:eastAsia="Times New Roman"/>
          <w:cs/>
          <w:lang w:bidi="th-TH"/>
        </w:rPr>
        <w:t xml:space="preserve"> </w:t>
      </w:r>
      <w:sdt>
        <w:sdtPr>
          <w:rPr>
            <w:rFonts w:eastAsia="Times New Roman"/>
            <w:u w:val="single"/>
            <w:cs/>
            <w:lang w:bidi="th-TH"/>
          </w:rPr>
          <w:alias w:val="คำสำคัญ"/>
          <w:tag w:val=""/>
          <w:id w:val="-1295363353"/>
          <w:placeholder>
            <w:docPart w:val="E29429805E474263B9F2DD9B43757AC6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Content>
          <w:r>
            <w:rPr>
              <w:rFonts w:eastAsia="Times New Roman"/>
              <w:u w:val="single"/>
              <w:cs/>
              <w:lang w:bidi="th-TH"/>
            </w:rPr>
            <w:t>เมษายน</w:t>
          </w:r>
        </w:sdtContent>
      </w:sdt>
      <w:r>
        <w:rPr>
          <w:rFonts w:eastAsia="Times New Roman" w:hint="cs"/>
          <w:cs/>
          <w:lang w:bidi="th-TH"/>
        </w:rPr>
        <w:t xml:space="preserve"> </w:t>
      </w:r>
      <w:r w:rsidRPr="00CA6965">
        <w:rPr>
          <w:rFonts w:eastAsia="Times New Roman"/>
          <w:cs/>
          <w:lang w:bidi="th-TH"/>
        </w:rPr>
        <w:t>ปี</w:t>
      </w:r>
      <w:r>
        <w:rPr>
          <w:rFonts w:eastAsia="Times New Roman" w:hint="cs"/>
          <w:cs/>
          <w:lang w:bidi="th-TH"/>
        </w:rPr>
        <w:t xml:space="preserve"> 2569</w:t>
      </w:r>
      <w:r w:rsidRPr="00CA6965">
        <w:rPr>
          <w:rFonts w:eastAsia="Times New Roman"/>
          <w:cs/>
          <w:lang w:bidi="th-TH"/>
        </w:rPr>
        <w:t xml:space="preserve"> </w:t>
      </w:r>
    </w:p>
    <w:p w14:paraId="1F99132C" w14:textId="77777777" w:rsidR="00384E7A" w:rsidRPr="002B6FD4" w:rsidRDefault="00384E7A" w:rsidP="00384E7A">
      <w:pPr>
        <w:numPr>
          <w:ilvl w:val="0"/>
          <w:numId w:val="29"/>
        </w:numPr>
        <w:tabs>
          <w:tab w:val="left" w:pos="2268"/>
          <w:tab w:val="right" w:pos="6237"/>
          <w:tab w:val="right" w:pos="7938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2B6FD4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ยางแท่ง </w:t>
      </w:r>
      <w:r w:rsidRPr="002B6FD4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  <w:t>มี</w:t>
      </w:r>
      <w:r w:rsidRPr="002B6FD4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ปริมาณ</w:t>
      </w:r>
      <w:r w:rsidRPr="002B6FD4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 w:rsidRPr="002B6FD4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สะสม</w:t>
      </w:r>
      <w:r w:rsidRPr="002B6FD4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459,949.89</w:t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2B6FD4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 w:rsidRPr="002B6FD4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2B6FD4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14181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-2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0.96</w:t>
      </w:r>
      <w:r w:rsidRPr="002B6FD4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%YoY)</w:t>
      </w:r>
    </w:p>
    <w:p w14:paraId="4E8145A4" w14:textId="77777777" w:rsidR="00384E7A" w:rsidRPr="00D303BB" w:rsidRDefault="00384E7A" w:rsidP="00384E7A">
      <w:pPr>
        <w:numPr>
          <w:ilvl w:val="0"/>
          <w:numId w:val="29"/>
        </w:numPr>
        <w:tabs>
          <w:tab w:val="left" w:pos="2268"/>
          <w:tab w:val="right" w:pos="6237"/>
          <w:tab w:val="right" w:pos="7938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ยางผสม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ปริมาณ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สะสม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644,781.33</w:t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14181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+1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8.97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o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)</w:t>
      </w:r>
      <w:r w:rsidRPr="00D303BB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</w:p>
    <w:p w14:paraId="5059896E" w14:textId="77777777" w:rsidR="00384E7A" w:rsidRPr="00D303BB" w:rsidRDefault="00384E7A" w:rsidP="00384E7A">
      <w:pPr>
        <w:numPr>
          <w:ilvl w:val="0"/>
          <w:numId w:val="29"/>
        </w:numPr>
        <w:tabs>
          <w:tab w:val="left" w:pos="2268"/>
          <w:tab w:val="right" w:pos="6237"/>
          <w:tab w:val="right" w:pos="7938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ยางแผ่นรมควัน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ปริมาณ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สะสม</w:t>
      </w:r>
      <w:r w:rsidRPr="008013D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1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42,898.22</w:t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-0.93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o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)</w:t>
      </w:r>
    </w:p>
    <w:p w14:paraId="15FA2D89" w14:textId="77777777" w:rsidR="00384E7A" w:rsidRPr="00D303BB" w:rsidRDefault="00384E7A" w:rsidP="00384E7A">
      <w:pPr>
        <w:numPr>
          <w:ilvl w:val="0"/>
          <w:numId w:val="29"/>
        </w:numPr>
        <w:tabs>
          <w:tab w:val="left" w:pos="2268"/>
          <w:tab w:val="right" w:pos="6237"/>
          <w:tab w:val="right" w:pos="7938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ยางคอมปาว</w:t>
      </w:r>
      <w:proofErr w:type="spellStart"/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ด์</w:t>
      </w:r>
      <w:proofErr w:type="spellEnd"/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ปริมาณ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สะสม</w:t>
      </w:r>
      <w:r w:rsidRPr="008013D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  <w:t>27,344.83</w:t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14181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+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26.69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o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)</w:t>
      </w:r>
    </w:p>
    <w:p w14:paraId="39B19BD0" w14:textId="77777777" w:rsidR="00384E7A" w:rsidRDefault="00384E7A" w:rsidP="00384E7A">
      <w:pPr>
        <w:numPr>
          <w:ilvl w:val="0"/>
          <w:numId w:val="29"/>
        </w:numPr>
        <w:tabs>
          <w:tab w:val="left" w:pos="2268"/>
          <w:tab w:val="right" w:pos="6237"/>
          <w:tab w:val="right" w:pos="7938"/>
          <w:tab w:val="left" w:pos="9356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C700E1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น้ำยางข้น </w:t>
      </w:r>
      <w:r w:rsidRPr="00C700E1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C700E1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 w:rsidRPr="00C700E1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ปริมาณ</w:t>
      </w:r>
      <w:r w:rsidRPr="00C700E1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 w:rsidRPr="00C700E1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สะสม</w:t>
      </w:r>
      <w:r w:rsidRPr="00C700E1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C700E1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1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44,927.83</w:t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 w:rsidRPr="00C700E1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 w:rsidRPr="00C700E1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C700E1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14181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-1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1.41</w:t>
      </w:r>
      <w:r w:rsidRPr="00C700E1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%YoY)</w:t>
      </w:r>
    </w:p>
    <w:p w14:paraId="6DB3597F" w14:textId="77777777" w:rsidR="00384E7A" w:rsidRPr="00C700E1" w:rsidRDefault="00384E7A" w:rsidP="00384E7A">
      <w:pPr>
        <w:numPr>
          <w:ilvl w:val="0"/>
          <w:numId w:val="29"/>
        </w:numPr>
        <w:tabs>
          <w:tab w:val="left" w:pos="2268"/>
          <w:tab w:val="right" w:pos="6237"/>
          <w:tab w:val="right" w:pos="7938"/>
          <w:tab w:val="left" w:pos="9356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C700E1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ยางแปรรูปอื่นๆ </w:t>
      </w:r>
      <w:r w:rsidRPr="00C700E1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  <w:t>มี</w:t>
      </w:r>
      <w:r w:rsidRPr="00C700E1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ปริมาณ</w:t>
      </w:r>
      <w:r w:rsidRPr="00C700E1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 w:rsidRPr="00C700E1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สะสม</w:t>
      </w:r>
      <w:r w:rsidRPr="00C700E1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C700E1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9,327.24</w:t>
      </w:r>
      <w:r w:rsidRPr="0014181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C700E1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 w:rsidRPr="00C700E1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C700E1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14181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5.04</w:t>
      </w:r>
      <w:r w:rsidRPr="00C700E1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%YoY)</w:t>
      </w:r>
    </w:p>
    <w:p w14:paraId="11D7593F" w14:textId="00FC08D0" w:rsidR="00E92677" w:rsidRDefault="00E92677" w:rsidP="00E92677">
      <w:pPr>
        <w:tabs>
          <w:tab w:val="left" w:pos="2268"/>
          <w:tab w:val="right" w:pos="5670"/>
          <w:tab w:val="right" w:pos="7513"/>
          <w:tab w:val="right" w:pos="9214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br w:type="page"/>
      </w:r>
    </w:p>
    <w:p w14:paraId="5A4E4C29" w14:textId="2A00DAA1" w:rsidR="00BF6A08" w:rsidRPr="005C65B1" w:rsidRDefault="00BF6A08" w:rsidP="0072745F">
      <w:pPr>
        <w:pStyle w:val="3"/>
        <w:ind w:firstLine="720"/>
        <w:rPr>
          <w:rFonts w:eastAsia="Times New Roman"/>
          <w:kern w:val="0"/>
          <w:cs/>
          <w:lang w:bidi="th-TH"/>
          <w14:ligatures w14:val="none"/>
        </w:rPr>
      </w:pPr>
      <w:bookmarkStart w:id="16" w:name="_Toc231804131"/>
      <w:bookmarkEnd w:id="15"/>
      <w:r w:rsidRPr="005C65B1">
        <w:rPr>
          <w:rFonts w:eastAsia="Calibri" w:hint="cs"/>
          <w:cs/>
          <w:lang w:bidi="th-TH"/>
        </w:rPr>
        <w:lastRenderedPageBreak/>
        <w:t>4</w:t>
      </w:r>
      <w:r w:rsidRPr="005C65B1">
        <w:rPr>
          <w:rFonts w:eastAsia="Calibri"/>
          <w:cs/>
          <w:lang w:bidi="th-TH"/>
        </w:rPr>
        <w:t>.1.2 ปริมาณการส่งออกยางธรรมชาติของประเทศไทย</w:t>
      </w:r>
      <w:r>
        <w:rPr>
          <w:rFonts w:eastAsia="Calibri" w:hint="cs"/>
          <w:cs/>
          <w:lang w:bidi="th-TH"/>
        </w:rPr>
        <w:t xml:space="preserve"> </w:t>
      </w:r>
      <w:r w:rsidRPr="005C65B1">
        <w:rPr>
          <w:rFonts w:eastAsia="Calibri"/>
          <w:cs/>
          <w:lang w:bidi="th-TH"/>
        </w:rPr>
        <w:t>แยกรายประเทศ</w:t>
      </w:r>
      <w:r w:rsidR="008B0BCF">
        <w:rPr>
          <w:rFonts w:eastAsia="Calibri" w:hint="cs"/>
          <w:cs/>
          <w:lang w:bidi="th-TH"/>
        </w:rPr>
        <w:t>ปลายทาง</w:t>
      </w:r>
      <w:r w:rsidR="00082DBD">
        <w:rPr>
          <w:rFonts w:eastAsia="Times New Roman" w:hint="cs"/>
          <w:kern w:val="0"/>
          <w:cs/>
          <w:lang w:bidi="th-TH"/>
          <w14:ligatures w14:val="none"/>
        </w:rPr>
        <w:t xml:space="preserve"> </w:t>
      </w:r>
      <w:r w:rsidR="00082DBD" w:rsidRPr="00CF0745">
        <w:rPr>
          <w:rFonts w:eastAsia="Calibri" w:hint="cs"/>
          <w:cs/>
          <w:lang w:bidi="th-TH"/>
        </w:rPr>
        <w:t>ปี 256</w:t>
      </w:r>
      <w:r w:rsidR="005F2350">
        <w:rPr>
          <w:rFonts w:eastAsia="Calibri" w:hint="cs"/>
          <w:cs/>
          <w:lang w:bidi="th-TH"/>
        </w:rPr>
        <w:t>9</w:t>
      </w:r>
      <w:bookmarkEnd w:id="16"/>
    </w:p>
    <w:p w14:paraId="08CCA53A" w14:textId="2161B3F6" w:rsidR="00BF6A08" w:rsidRPr="007C60FD" w:rsidRDefault="00000000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  <w:r>
        <w:rPr>
          <w:rFonts w:ascii="TH SarabunPSK" w:eastAsia="Calibri" w:hAnsi="TH SarabunPSK" w:cs="TH SarabunPSK"/>
          <w:b/>
          <w:bCs/>
          <w:noProof/>
          <w:sz w:val="32"/>
          <w:szCs w:val="32"/>
          <w:lang w:bidi="th-TH"/>
        </w:rPr>
        <w:object w:dxaOrig="1440" w:dyaOrig="1440" w14:anchorId="25B5A11D">
          <v:shape id="_x0000_s2085" type="#_x0000_t75" style="position:absolute;left:0;text-align:left;margin-left:-21.85pt;margin-top:21.45pt;width:513.15pt;height:274.45pt;z-index:251685888">
            <v:imagedata r:id="rId18" o:title=""/>
          </v:shape>
          <o:OLEObject Type="Embed" ProgID="Excel.Sheet.12" ShapeID="_x0000_s2085" DrawAspect="Content" ObjectID="_1842417075" r:id="rId19"/>
        </w:object>
      </w:r>
      <w:r w:rsidR="00BF6A08" w:rsidRPr="007C60FD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หน่วย</w:t>
      </w:r>
      <w:r w:rsidR="00BF6A08" w:rsidRPr="007C60FD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 xml:space="preserve">: </w:t>
      </w:r>
      <w:r w:rsidR="00BF6A08" w:rsidRPr="007C60FD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ตัน</w:t>
      </w:r>
    </w:p>
    <w:p w14:paraId="76605572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6893B18F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44415EBB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087F8FF4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58D44886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088AA624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0A47D76D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4B790307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56248EA0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7FB602AD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6C0F6645" w14:textId="48E557AF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372EF8DA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4506572D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3CBB5C03" w14:textId="77777777" w:rsidR="007C60FD" w:rsidRDefault="007C60FD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18F92B78" w14:textId="77777777" w:rsidR="007B2A51" w:rsidRDefault="007B2A51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01BEFDAA" w14:textId="113F9276" w:rsidR="00BF6A08" w:rsidRPr="000621D1" w:rsidRDefault="00BF6A08" w:rsidP="00474DD5">
      <w:pPr>
        <w:spacing w:before="240" w:after="0" w:line="240" w:lineRule="auto"/>
        <w:rPr>
          <w:rFonts w:ascii="TH SarabunPSK" w:eastAsia="Calibri" w:hAnsi="TH SarabunPSK" w:cs="TH SarabunPSK"/>
          <w:sz w:val="28"/>
          <w:szCs w:val="28"/>
          <w:lang w:bidi="th-TH"/>
        </w:rPr>
      </w:pPr>
      <w:r w:rsidRPr="008E2C4F">
        <w:rPr>
          <w:rFonts w:ascii="TH SarabunPSK" w:eastAsia="Calibri" w:hAnsi="TH SarabunPSK" w:cs="TH SarabunPSK"/>
          <w:sz w:val="28"/>
          <w:szCs w:val="28"/>
          <w:cs/>
          <w:lang w:bidi="th-TH"/>
        </w:rPr>
        <w:t>ที่มา</w:t>
      </w:r>
      <w:r w:rsidRPr="008E2C4F">
        <w:rPr>
          <w:rFonts w:ascii="TH SarabunPSK" w:eastAsia="Calibri" w:hAnsi="TH SarabunPSK" w:cs="TH SarabunPSK"/>
          <w:sz w:val="28"/>
          <w:szCs w:val="28"/>
          <w:lang w:bidi="th-TH"/>
        </w:rPr>
        <w:t xml:space="preserve">: </w:t>
      </w:r>
      <w:r w:rsidR="000E2E3A" w:rsidRPr="000E2E3A">
        <w:rPr>
          <w:rFonts w:ascii="TH SarabunPSK" w:eastAsia="Calibri" w:hAnsi="TH SarabunPSK" w:cs="TH SarabunPSK"/>
          <w:sz w:val="28"/>
          <w:szCs w:val="28"/>
          <w:cs/>
          <w:lang w:bidi="th-TH"/>
        </w:rPr>
        <w:t>กรมศุลกากร ประมวลผลโดย กองวิจัยเศรษฐกิจยาง ฝ่ายเศรษฐกิจยาง โดยคำนวณเป็นน้ำหนักเนื้อยางแห้ง 100%</w:t>
      </w:r>
    </w:p>
    <w:p w14:paraId="5CA20C88" w14:textId="77777777" w:rsidR="00384E7A" w:rsidRPr="00F522AC" w:rsidRDefault="00384E7A" w:rsidP="00384E7A">
      <w:pPr>
        <w:pStyle w:val="4"/>
        <w:rPr>
          <w:rFonts w:eastAsia="Calibri"/>
          <w:cs/>
          <w:lang w:bidi="th-TH"/>
        </w:rPr>
      </w:pPr>
      <w:r>
        <w:rPr>
          <w:rFonts w:eastAsia="Times New Roman" w:hint="cs"/>
          <w:cs/>
          <w:lang w:bidi="th-TH"/>
        </w:rPr>
        <w:t xml:space="preserve">ปริมาณการส่งออกยางธรรมชาติ </w:t>
      </w:r>
      <w:r w:rsidRPr="000D37A7">
        <w:rPr>
          <w:rFonts w:eastAsia="Times New Roman"/>
          <w:cs/>
          <w:lang w:bidi="th-TH"/>
        </w:rPr>
        <w:t>แยกรายประเทศ</w:t>
      </w:r>
      <w:r>
        <w:rPr>
          <w:rFonts w:eastAsia="Times New Roman" w:hint="cs"/>
          <w:cs/>
          <w:lang w:bidi="th-TH"/>
        </w:rPr>
        <w:t>ปลายทาง เดือน</w:t>
      </w:r>
      <w:sdt>
        <w:sdtPr>
          <w:rPr>
            <w:rFonts w:eastAsia="Times New Roman" w:hint="cs"/>
            <w:u w:val="single"/>
            <w:cs/>
            <w:lang w:bidi="th-TH"/>
          </w:rPr>
          <w:alias w:val="คำสำคัญ"/>
          <w:tag w:val=""/>
          <w:id w:val="-1534642470"/>
          <w:placeholder>
            <w:docPart w:val="2700EC1F217E48B992E401BE7E37923A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Content>
          <w:r>
            <w:rPr>
              <w:rFonts w:eastAsia="Times New Roman" w:hint="cs"/>
              <w:u w:val="single"/>
              <w:cs/>
              <w:lang w:bidi="th-TH"/>
            </w:rPr>
            <w:t>เมษายน</w:t>
          </w:r>
        </w:sdtContent>
      </w:sdt>
      <w:r w:rsidRPr="00CF0745">
        <w:rPr>
          <w:rFonts w:eastAsia="Times New Roman" w:hint="cs"/>
          <w:cs/>
          <w:lang w:bidi="th-TH"/>
        </w:rPr>
        <w:t xml:space="preserve"> ปี</w:t>
      </w:r>
      <w:r w:rsidRPr="00CF0745">
        <w:rPr>
          <w:rFonts w:eastAsia="Calibri" w:hint="cs"/>
          <w:cs/>
          <w:lang w:bidi="th-TH"/>
        </w:rPr>
        <w:t xml:space="preserve"> 256</w:t>
      </w:r>
      <w:r>
        <w:rPr>
          <w:rFonts w:eastAsia="Calibri" w:hint="cs"/>
          <w:cs/>
          <w:lang w:bidi="th-TH"/>
        </w:rPr>
        <w:t>9</w:t>
      </w:r>
    </w:p>
    <w:p w14:paraId="4FC7B092" w14:textId="77777777" w:rsidR="00384E7A" w:rsidRPr="008013D6" w:rsidRDefault="00384E7A" w:rsidP="00384E7A">
      <w:pPr>
        <w:numPr>
          <w:ilvl w:val="0"/>
          <w:numId w:val="29"/>
        </w:numPr>
        <w:tabs>
          <w:tab w:val="left" w:pos="2268"/>
          <w:tab w:val="right" w:pos="6096"/>
          <w:tab w:val="right" w:pos="7938"/>
        </w:tabs>
        <w:spacing w:after="0" w:line="240" w:lineRule="auto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จีน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นำเข้าจากไทยด้วยปริมาณ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210</w:t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857.30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BE779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-20.14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3ACDB1D9" w14:textId="77777777" w:rsidR="00384E7A" w:rsidRPr="008013D6" w:rsidRDefault="00384E7A" w:rsidP="00384E7A">
      <w:pPr>
        <w:numPr>
          <w:ilvl w:val="0"/>
          <w:numId w:val="29"/>
        </w:numPr>
        <w:tabs>
          <w:tab w:val="left" w:pos="2268"/>
          <w:tab w:val="right" w:pos="6096"/>
          <w:tab w:val="right" w:pos="7938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สหภาพยุโรป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นำเข้าจากไทยด้วยปริมาณ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19</w:t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994.47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BE779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-17.87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002C9F63" w14:textId="77777777" w:rsidR="00384E7A" w:rsidRPr="00D303BB" w:rsidRDefault="00384E7A" w:rsidP="00384E7A">
      <w:pPr>
        <w:numPr>
          <w:ilvl w:val="0"/>
          <w:numId w:val="29"/>
        </w:numPr>
        <w:tabs>
          <w:tab w:val="left" w:pos="2268"/>
          <w:tab w:val="right" w:pos="6096"/>
          <w:tab w:val="right" w:pos="7938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สหรัฐอเมริกา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นำเข้าจากไทยด้วยปริมาณ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11,464.07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BE779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-24.17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4AEB4C5E" w14:textId="77777777" w:rsidR="00384E7A" w:rsidRPr="00D303BB" w:rsidRDefault="00384E7A" w:rsidP="00384E7A">
      <w:pPr>
        <w:numPr>
          <w:ilvl w:val="0"/>
          <w:numId w:val="29"/>
        </w:numPr>
        <w:tabs>
          <w:tab w:val="left" w:pos="2268"/>
          <w:tab w:val="right" w:pos="6096"/>
          <w:tab w:val="right" w:pos="7938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ญี่ปุ่น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นำเข้าจากไทยด้วยปริมาณ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22</w:t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188.78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BE779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+19.78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3FDD7CDB" w14:textId="77777777" w:rsidR="00384E7A" w:rsidRPr="00D303BB" w:rsidRDefault="00384E7A" w:rsidP="00384E7A">
      <w:pPr>
        <w:numPr>
          <w:ilvl w:val="0"/>
          <w:numId w:val="29"/>
        </w:numPr>
        <w:tabs>
          <w:tab w:val="left" w:pos="2268"/>
          <w:tab w:val="right" w:pos="6096"/>
          <w:tab w:val="right" w:pos="7938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มาเลเซีย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นำเข้าจากไทยด้วยปริมาณ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18</w:t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442.70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BE779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-1.30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2F0BA318" w14:textId="77777777" w:rsidR="00384E7A" w:rsidRPr="003F6E93" w:rsidRDefault="00384E7A" w:rsidP="00384E7A">
      <w:pPr>
        <w:numPr>
          <w:ilvl w:val="0"/>
          <w:numId w:val="29"/>
        </w:numPr>
        <w:tabs>
          <w:tab w:val="left" w:pos="2268"/>
          <w:tab w:val="right" w:pos="6096"/>
          <w:tab w:val="right" w:pos="7938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3F6E93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ประเทศอื่น ๆ </w:t>
      </w:r>
      <w:r w:rsidRPr="003F6E93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3F6E93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นำเข้าจากไทยด้วยปริมาณ</w:t>
      </w:r>
      <w:r w:rsidRPr="003F6E93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52</w:t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7E76C8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051.04 </w:t>
      </w:r>
      <w:r w:rsidRPr="003F6E93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 w:rsidRPr="003F6E93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 w:rsidRPr="003F6E9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3F6E93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BE779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-3.88</w:t>
      </w:r>
      <w:r w:rsidRPr="003F6E93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6C7C98C5" w14:textId="77777777" w:rsidR="00384E7A" w:rsidRPr="00E70140" w:rsidRDefault="00384E7A" w:rsidP="00384E7A">
      <w:pPr>
        <w:pStyle w:val="4"/>
        <w:rPr>
          <w:rFonts w:eastAsia="Calibri"/>
          <w:spacing w:val="-4"/>
          <w:lang w:bidi="th-TH"/>
        </w:rPr>
      </w:pPr>
      <w:r w:rsidRPr="00E70140">
        <w:rPr>
          <w:rFonts w:eastAsia="Times New Roman" w:hint="cs"/>
          <w:spacing w:val="-4"/>
          <w:cs/>
          <w:lang w:bidi="th-TH"/>
        </w:rPr>
        <w:t xml:space="preserve">ปริมาณการส่งออกยางธรรมชาติสะสม </w:t>
      </w:r>
      <w:r w:rsidRPr="00E70140">
        <w:rPr>
          <w:rFonts w:eastAsia="Times New Roman"/>
          <w:spacing w:val="-4"/>
          <w:cs/>
          <w:lang w:bidi="th-TH"/>
        </w:rPr>
        <w:t>แยกรายประเทศปลายทาง</w:t>
      </w:r>
      <w:r w:rsidRPr="00E70140">
        <w:rPr>
          <w:rFonts w:eastAsia="Times New Roman"/>
          <w:spacing w:val="-4"/>
          <w:lang w:bidi="th-TH"/>
        </w:rPr>
        <w:t xml:space="preserve"> </w:t>
      </w:r>
      <w:r w:rsidRPr="00E70140">
        <w:rPr>
          <w:rFonts w:eastAsia="Times New Roman"/>
          <w:spacing w:val="-4"/>
          <w:cs/>
          <w:lang w:bidi="th-TH"/>
        </w:rPr>
        <w:t xml:space="preserve">ในช่วงเดือนมกราคม </w:t>
      </w:r>
      <w:r w:rsidRPr="00E70140">
        <w:rPr>
          <w:rFonts w:eastAsia="Times New Roman" w:hint="cs"/>
          <w:spacing w:val="-4"/>
          <w:cs/>
          <w:lang w:bidi="th-TH"/>
        </w:rPr>
        <w:t xml:space="preserve">- </w:t>
      </w:r>
      <w:sdt>
        <w:sdtPr>
          <w:rPr>
            <w:rFonts w:eastAsia="Times New Roman" w:hint="cs"/>
            <w:spacing w:val="-4"/>
            <w:u w:val="single"/>
            <w:cs/>
            <w:lang w:bidi="th-TH"/>
          </w:rPr>
          <w:alias w:val="คำสำคัญ"/>
          <w:tag w:val=""/>
          <w:id w:val="-1562474779"/>
          <w:placeholder>
            <w:docPart w:val="3712DBFF8A094CADA52A68D9DFCCC2E3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Content>
          <w:r>
            <w:rPr>
              <w:rFonts w:eastAsia="Times New Roman" w:hint="cs"/>
              <w:spacing w:val="-4"/>
              <w:u w:val="single"/>
              <w:cs/>
              <w:lang w:bidi="th-TH"/>
            </w:rPr>
            <w:t>เมษายน</w:t>
          </w:r>
        </w:sdtContent>
      </w:sdt>
      <w:r w:rsidRPr="00E70140">
        <w:rPr>
          <w:rFonts w:eastAsia="Times New Roman" w:hint="cs"/>
          <w:spacing w:val="-4"/>
          <w:cs/>
          <w:lang w:bidi="th-TH"/>
        </w:rPr>
        <w:t xml:space="preserve"> </w:t>
      </w:r>
      <w:r w:rsidRPr="00E70140">
        <w:rPr>
          <w:rFonts w:eastAsia="Times New Roman"/>
          <w:spacing w:val="-4"/>
          <w:cs/>
          <w:lang w:bidi="th-TH"/>
        </w:rPr>
        <w:t>ปี</w:t>
      </w:r>
      <w:r w:rsidRPr="00E70140">
        <w:rPr>
          <w:rFonts w:eastAsia="Times New Roman" w:hint="cs"/>
          <w:spacing w:val="-4"/>
          <w:cs/>
          <w:lang w:bidi="th-TH"/>
        </w:rPr>
        <w:t xml:space="preserve"> 256</w:t>
      </w:r>
      <w:r>
        <w:rPr>
          <w:rFonts w:eastAsia="Times New Roman" w:hint="cs"/>
          <w:spacing w:val="-4"/>
          <w:cs/>
          <w:lang w:bidi="th-TH"/>
        </w:rPr>
        <w:t>9</w:t>
      </w:r>
    </w:p>
    <w:p w14:paraId="02FDC198" w14:textId="77777777" w:rsidR="00384E7A" w:rsidRPr="008013D6" w:rsidRDefault="00384E7A" w:rsidP="00384E7A">
      <w:pPr>
        <w:numPr>
          <w:ilvl w:val="0"/>
          <w:numId w:val="29"/>
        </w:numPr>
        <w:tabs>
          <w:tab w:val="left" w:pos="2268"/>
          <w:tab w:val="right" w:pos="6804"/>
          <w:tab w:val="right" w:pos="8505"/>
          <w:tab w:val="left" w:pos="9356"/>
        </w:tabs>
        <w:spacing w:after="0" w:line="240" w:lineRule="auto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จีน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นำเข้าจากไทยด้วยปริมาณสะสม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925</w:t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369.44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(</w:t>
      </w:r>
      <w:r w:rsidRPr="0071272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+24.88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%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YoY)</w:t>
      </w:r>
    </w:p>
    <w:p w14:paraId="5BF899CB" w14:textId="77777777" w:rsidR="00384E7A" w:rsidRPr="008013D6" w:rsidRDefault="00384E7A" w:rsidP="00384E7A">
      <w:pPr>
        <w:numPr>
          <w:ilvl w:val="0"/>
          <w:numId w:val="29"/>
        </w:numPr>
        <w:tabs>
          <w:tab w:val="left" w:pos="2268"/>
          <w:tab w:val="right" w:pos="6804"/>
          <w:tab w:val="right" w:pos="8505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สหภาพยุโรป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นำเข้าจากไทยด้วยปริมาณสะสม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90</w:t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131.85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(</w:t>
      </w:r>
      <w:r w:rsidRPr="0071272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+29.36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%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YoY)</w:t>
      </w:r>
    </w:p>
    <w:p w14:paraId="6B30D5B7" w14:textId="77777777" w:rsidR="00384E7A" w:rsidRPr="00D303BB" w:rsidRDefault="00384E7A" w:rsidP="00384E7A">
      <w:pPr>
        <w:numPr>
          <w:ilvl w:val="0"/>
          <w:numId w:val="29"/>
        </w:numPr>
        <w:tabs>
          <w:tab w:val="left" w:pos="2268"/>
          <w:tab w:val="right" w:pos="6804"/>
          <w:tab w:val="right" w:pos="8505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สหรัฐอเมริกา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นำเข้าจากไทยด้วยปริมาณสะสม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49,361.47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B61C3F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</w:t>
      </w:r>
      <w:r w:rsidRPr="0071272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21.81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o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)</w:t>
      </w:r>
    </w:p>
    <w:p w14:paraId="4B83BD93" w14:textId="77777777" w:rsidR="00384E7A" w:rsidRPr="00D303BB" w:rsidRDefault="00384E7A" w:rsidP="00384E7A">
      <w:pPr>
        <w:numPr>
          <w:ilvl w:val="0"/>
          <w:numId w:val="29"/>
        </w:numPr>
        <w:tabs>
          <w:tab w:val="left" w:pos="2268"/>
          <w:tab w:val="right" w:pos="6804"/>
          <w:tab w:val="right" w:pos="8505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ญี่ปุ่น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นำเข้าจากไทยด้วยปริมาณสะสม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85</w:t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916.19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(</w:t>
      </w:r>
      <w:r w:rsidRPr="0071272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+34.33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%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YoY)</w:t>
      </w:r>
    </w:p>
    <w:p w14:paraId="180C800E" w14:textId="77777777" w:rsidR="00384E7A" w:rsidRPr="00D303BB" w:rsidRDefault="00384E7A" w:rsidP="00384E7A">
      <w:pPr>
        <w:numPr>
          <w:ilvl w:val="0"/>
          <w:numId w:val="29"/>
        </w:numPr>
        <w:tabs>
          <w:tab w:val="left" w:pos="2268"/>
          <w:tab w:val="right" w:pos="6804"/>
          <w:tab w:val="right" w:pos="8505"/>
          <w:tab w:val="left" w:pos="9356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มาเลเซีย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นำเข้าจากไทยด้วยปริมาณสะสม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70</w:t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460.17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(</w:t>
      </w:r>
      <w:r w:rsidRPr="0071272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+40.54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%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YoY)</w:t>
      </w:r>
    </w:p>
    <w:p w14:paraId="32994FC9" w14:textId="77777777" w:rsidR="00384E7A" w:rsidRDefault="00384E7A" w:rsidP="00384E7A">
      <w:pPr>
        <w:numPr>
          <w:ilvl w:val="0"/>
          <w:numId w:val="29"/>
        </w:numPr>
        <w:tabs>
          <w:tab w:val="left" w:pos="2268"/>
          <w:tab w:val="right" w:pos="6804"/>
          <w:tab w:val="right" w:pos="8505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ประเทศอื่น 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ๆ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นำเข้าจากไทยด้วยปริมาณสะสม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71272C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207,990.23 </w:t>
      </w:r>
      <w:r w:rsidRPr="00D303BB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ตัน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(</w:t>
      </w:r>
      <w:r w:rsidRPr="0071272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+38.93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%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YoY)</w:t>
      </w:r>
    </w:p>
    <w:p w14:paraId="09834217" w14:textId="306E1CE2" w:rsidR="0066653F" w:rsidRDefault="0066653F" w:rsidP="0066653F">
      <w:pPr>
        <w:tabs>
          <w:tab w:val="left" w:pos="2268"/>
          <w:tab w:val="right" w:pos="6804"/>
          <w:tab w:val="right" w:pos="8505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br w:type="page"/>
      </w:r>
    </w:p>
    <w:p w14:paraId="40204912" w14:textId="624E60FF" w:rsidR="00BF6A08" w:rsidRDefault="00BF6A08" w:rsidP="00413CC3">
      <w:pPr>
        <w:pStyle w:val="2"/>
        <w:tabs>
          <w:tab w:val="left" w:pos="426"/>
        </w:tabs>
        <w:ind w:firstLine="426"/>
        <w:rPr>
          <w:rFonts w:eastAsia="Times New Roman"/>
          <w:kern w:val="0"/>
          <w:lang w:bidi="th-TH"/>
          <w14:ligatures w14:val="none"/>
        </w:rPr>
      </w:pPr>
      <w:bookmarkStart w:id="17" w:name="_Toc231804132"/>
      <w:r w:rsidRPr="005C65B1">
        <w:rPr>
          <w:rFonts w:eastAsia="Calibri" w:hint="cs"/>
          <w:cs/>
          <w:lang w:bidi="th-TH"/>
        </w:rPr>
        <w:lastRenderedPageBreak/>
        <w:t>4</w:t>
      </w:r>
      <w:r w:rsidRPr="005C65B1">
        <w:rPr>
          <w:rFonts w:eastAsia="Calibri"/>
          <w:cs/>
          <w:lang w:bidi="th-TH"/>
        </w:rPr>
        <w:t>.2 มูลค่าการส่งออกยางธรรมชาติของประเทศไทย</w:t>
      </w:r>
      <w:r w:rsidR="00082DBD">
        <w:rPr>
          <w:rFonts w:eastAsia="Times New Roman"/>
          <w:kern w:val="0"/>
          <w:lang w:bidi="th-TH"/>
          <w14:ligatures w14:val="none"/>
        </w:rPr>
        <w:t xml:space="preserve"> </w:t>
      </w:r>
      <w:r w:rsidR="00082DBD" w:rsidRPr="00CF0745">
        <w:rPr>
          <w:rFonts w:eastAsia="Calibri" w:hint="cs"/>
          <w:cs/>
          <w:lang w:bidi="th-TH"/>
        </w:rPr>
        <w:t>ปี 256</w:t>
      </w:r>
      <w:r w:rsidR="005F2350">
        <w:rPr>
          <w:rFonts w:eastAsia="Calibri" w:hint="cs"/>
          <w:cs/>
          <w:lang w:bidi="th-TH"/>
        </w:rPr>
        <w:t>9</w:t>
      </w:r>
      <w:bookmarkEnd w:id="17"/>
    </w:p>
    <w:bookmarkStart w:id="18" w:name="_MON_1834212334"/>
    <w:bookmarkEnd w:id="18"/>
    <w:p w14:paraId="1E006095" w14:textId="4E11F571" w:rsidR="008959A4" w:rsidRDefault="00384E7A" w:rsidP="0027661A">
      <w:pPr>
        <w:jc w:val="center"/>
        <w:rPr>
          <w:lang w:bidi="th-TH"/>
        </w:rPr>
      </w:pPr>
      <w:r>
        <w:rPr>
          <w:cs/>
        </w:rPr>
        <w:object w:dxaOrig="7685" w:dyaOrig="6729" w14:anchorId="0F860368">
          <v:shape id="_x0000_i1144" type="#_x0000_t75" style="width:337.5pt;height:298.5pt" o:ole="">
            <v:imagedata r:id="rId20" o:title=""/>
          </v:shape>
          <o:OLEObject Type="Embed" ProgID="Excel.Sheet.12" ShapeID="_x0000_i1144" DrawAspect="Content" ObjectID="_1842417071" r:id="rId21"/>
        </w:object>
      </w:r>
    </w:p>
    <w:p w14:paraId="6A4AEAA6" w14:textId="77777777" w:rsidR="00474DD5" w:rsidRDefault="00474DD5" w:rsidP="00474DD5">
      <w:pPr>
        <w:spacing w:after="0" w:line="240" w:lineRule="auto"/>
        <w:rPr>
          <w:rFonts w:ascii="TH SarabunPSK" w:eastAsia="Calibri" w:hAnsi="TH SarabunPSK" w:cs="TH SarabunPSK"/>
          <w:sz w:val="28"/>
          <w:szCs w:val="28"/>
          <w:lang w:bidi="th-TH"/>
        </w:rPr>
      </w:pPr>
      <w:r w:rsidRPr="008E2C4F">
        <w:rPr>
          <w:rFonts w:ascii="TH SarabunPSK" w:eastAsia="Calibri" w:hAnsi="TH SarabunPSK" w:cs="TH SarabunPSK"/>
          <w:sz w:val="28"/>
          <w:szCs w:val="28"/>
          <w:cs/>
          <w:lang w:bidi="th-TH"/>
        </w:rPr>
        <w:t>ที่มา</w:t>
      </w:r>
      <w:r w:rsidRPr="008E2C4F">
        <w:rPr>
          <w:rFonts w:ascii="TH SarabunPSK" w:eastAsia="Calibri" w:hAnsi="TH SarabunPSK" w:cs="TH SarabunPSK"/>
          <w:sz w:val="28"/>
          <w:szCs w:val="28"/>
          <w:lang w:bidi="th-TH"/>
        </w:rPr>
        <w:t xml:space="preserve">: </w:t>
      </w:r>
      <w:r w:rsidRPr="008E2C4F">
        <w:rPr>
          <w:rFonts w:ascii="TH SarabunPSK" w:eastAsia="Calibri" w:hAnsi="TH SarabunPSK" w:cs="TH SarabunPSK"/>
          <w:sz w:val="28"/>
          <w:szCs w:val="28"/>
          <w:cs/>
          <w:lang w:bidi="th-TH"/>
        </w:rPr>
        <w:t xml:space="preserve">กรมศุลกากร ประมวลผลโดย </w:t>
      </w:r>
      <w:r>
        <w:rPr>
          <w:rFonts w:ascii="TH SarabunPSK" w:eastAsia="Calibri" w:hAnsi="TH SarabunPSK" w:cs="TH SarabunPSK" w:hint="cs"/>
          <w:sz w:val="28"/>
          <w:szCs w:val="28"/>
          <w:cs/>
          <w:lang w:bidi="th-TH"/>
        </w:rPr>
        <w:t>กองวิจัยเศรษฐกิจยาง</w:t>
      </w:r>
      <w:r w:rsidRPr="008E2C4F">
        <w:rPr>
          <w:rFonts w:ascii="TH SarabunPSK" w:eastAsia="Calibri" w:hAnsi="TH SarabunPSK" w:cs="TH SarabunPSK"/>
          <w:sz w:val="28"/>
          <w:szCs w:val="28"/>
          <w:cs/>
          <w:lang w:bidi="th-TH"/>
        </w:rPr>
        <w:t xml:space="preserve"> ฝ่ายเศรษฐกิจยาง</w:t>
      </w:r>
    </w:p>
    <w:p w14:paraId="5B392685" w14:textId="0271C213" w:rsidR="00384E7A" w:rsidRDefault="00384E7A" w:rsidP="00384E7A">
      <w:pPr>
        <w:spacing w:before="240" w:line="240" w:lineRule="auto"/>
        <w:ind w:firstLine="720"/>
        <w:jc w:val="thaiDistribute"/>
        <w:rPr>
          <w:rFonts w:ascii="TH SarabunPSK" w:eastAsia="Calibri" w:hAnsi="TH SarabunPSK" w:cs="TH SarabunPSK" w:hint="cs"/>
          <w:sz w:val="32"/>
          <w:szCs w:val="32"/>
          <w:cs/>
          <w:lang w:bidi="th-TH"/>
        </w:rPr>
      </w:pP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>ในเ</w:t>
      </w:r>
      <w:r w:rsidRPr="00EE17B1">
        <w:rPr>
          <w:rFonts w:ascii="TH SarabunPSK" w:eastAsia="Calibri" w:hAnsi="TH SarabunPSK" w:cs="TH SarabunPSK"/>
          <w:sz w:val="32"/>
          <w:szCs w:val="32"/>
          <w:cs/>
          <w:lang w:bidi="th-TH"/>
        </w:rPr>
        <w:t>ดือน</w:t>
      </w:r>
      <w:sdt>
        <w:sdtPr>
          <w:rPr>
            <w:rFonts w:ascii="TH SarabunPSK" w:eastAsia="Calibri" w:hAnsi="TH SarabunPSK" w:cs="TH SarabunPSK"/>
            <w:sz w:val="32"/>
            <w:szCs w:val="32"/>
            <w:u w:val="single"/>
            <w:cs/>
            <w:lang w:bidi="th-TH"/>
          </w:rPr>
          <w:alias w:val="คำสำคัญ"/>
          <w:tag w:val=""/>
          <w:id w:val="-1443062384"/>
          <w:placeholder>
            <w:docPart w:val="79CB22B804FF4113A6897E248BBCED26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>
          <w:rPr>
            <w:rFonts w:hint="cs"/>
          </w:rPr>
        </w:sdtEndPr>
        <w:sdtContent>
          <w:r>
            <w:rPr>
              <w:rFonts w:ascii="TH SarabunPSK" w:eastAsia="Calibri" w:hAnsi="TH SarabunPSK" w:cs="TH SarabunPSK"/>
              <w:sz w:val="32"/>
              <w:szCs w:val="32"/>
              <w:u w:val="single"/>
              <w:cs/>
              <w:lang w:bidi="th-TH"/>
            </w:rPr>
            <w:t>เมษายน</w:t>
          </w:r>
        </w:sdtContent>
      </w:sdt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ปี 2569 </w:t>
      </w:r>
      <w:r w:rsidRPr="002812D1">
        <w:rPr>
          <w:rFonts w:ascii="TH SarabunPSK" w:eastAsia="Calibri" w:hAnsi="TH SarabunPSK" w:cs="TH SarabunPSK"/>
          <w:sz w:val="32"/>
          <w:szCs w:val="32"/>
          <w:cs/>
          <w:lang w:bidi="th-TH"/>
        </w:rPr>
        <w:t>มูลค่าการส่งออกยางธรรมชาติของไทยอยู่ที่</w:t>
      </w:r>
      <w:r w:rsidRPr="002B6FD4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 xml:space="preserve">23,293.95 </w:t>
      </w:r>
      <w:r w:rsidRPr="002812D1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ล้านบาท</w:t>
      </w:r>
      <w:r w:rsidRPr="002812D1">
        <w:rPr>
          <w:rFonts w:ascii="TH SarabunPSK" w:eastAsia="Calibri" w:hAnsi="TH SarabunPSK" w:cs="TH SarabunPSK"/>
          <w:sz w:val="32"/>
          <w:szCs w:val="32"/>
          <w:cs/>
          <w:lang w:bidi="th-TH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>ลดลงจ</w:t>
      </w:r>
      <w:r w:rsidRPr="00EE17B1">
        <w:rPr>
          <w:rFonts w:ascii="TH SarabunPSK" w:eastAsia="Calibri" w:hAnsi="TH SarabunPSK" w:cs="TH SarabunPSK"/>
          <w:sz w:val="32"/>
          <w:szCs w:val="32"/>
          <w:cs/>
          <w:lang w:bidi="th-TH"/>
        </w:rPr>
        <w:t>ากเดือน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>ที่แล้ว</w:t>
      </w:r>
      <w:r w:rsidRPr="00FA4E25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1,970.38</w:t>
      </w:r>
      <w:r w:rsidRPr="00E66C1B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ล้านบาท</w:t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 xml:space="preserve"> (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-7.80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 </w:t>
      </w:r>
      <w:r w:rsidRPr="006123F2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ที่มี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มูลค่า</w:t>
      </w:r>
      <w:r w:rsidRPr="006123F2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การส่งออกอยู่ที่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 </w:t>
      </w:r>
      <w:r w:rsidRPr="00E66C1B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2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5,264.33</w:t>
      </w:r>
      <w:r w:rsidRPr="00E66C1B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ล้านบาท</w:t>
      </w:r>
    </w:p>
    <w:p w14:paraId="2DAA116B" w14:textId="3A87AB83" w:rsidR="0027661A" w:rsidRDefault="00384E7A" w:rsidP="00384E7A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lang w:bidi="th-TH"/>
        </w:rPr>
      </w:pP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ในช่วงเดือนมกราคม - </w:t>
      </w:r>
      <w:sdt>
        <w:sdtPr>
          <w:rPr>
            <w:rFonts w:ascii="TH SarabunPSK" w:eastAsia="Calibri" w:hAnsi="TH SarabunPSK" w:cs="TH SarabunPSK"/>
            <w:sz w:val="32"/>
            <w:szCs w:val="32"/>
            <w:u w:val="single"/>
            <w:cs/>
            <w:lang w:bidi="th-TH"/>
          </w:rPr>
          <w:alias w:val="คำสำคัญ"/>
          <w:tag w:val=""/>
          <w:id w:val="761718521"/>
          <w:placeholder>
            <w:docPart w:val="3DD3DEE5834F47829E1E0C8B3B004C63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>
          <w:rPr>
            <w:rFonts w:hint="cs"/>
          </w:rPr>
        </w:sdtEndPr>
        <w:sdtContent>
          <w:r>
            <w:rPr>
              <w:rFonts w:ascii="TH SarabunPSK" w:eastAsia="Calibri" w:hAnsi="TH SarabunPSK" w:cs="TH SarabunPSK"/>
              <w:sz w:val="32"/>
              <w:szCs w:val="32"/>
              <w:u w:val="single"/>
              <w:cs/>
              <w:lang w:bidi="th-TH"/>
            </w:rPr>
            <w:t>เมษายน</w:t>
          </w:r>
        </w:sdtContent>
      </w:sdt>
      <w:r w:rsidRPr="004435FE">
        <w:rPr>
          <w:rFonts w:ascii="TH SarabunPSK" w:eastAsia="Calibri" w:hAnsi="TH SarabunPSK" w:cs="TH SarabunPSK"/>
          <w:sz w:val="32"/>
          <w:szCs w:val="32"/>
          <w:cs/>
          <w:lang w:bidi="th-TH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ปี </w:t>
      </w:r>
      <w:r w:rsidRPr="003D64AF">
        <w:rPr>
          <w:rFonts w:ascii="TH SarabunPSK" w:eastAsia="Calibri" w:hAnsi="TH SarabunPSK" w:cs="TH SarabunPSK" w:hint="cs"/>
          <w:spacing w:val="-2"/>
          <w:sz w:val="32"/>
          <w:szCs w:val="32"/>
          <w:cs/>
          <w:lang w:bidi="th-TH"/>
        </w:rPr>
        <w:t>2569 มูลค่า</w:t>
      </w:r>
      <w:r w:rsidRPr="003D64AF">
        <w:rPr>
          <w:rFonts w:ascii="TH SarabunPSK" w:eastAsia="Calibri" w:hAnsi="TH SarabunPSK" w:cs="TH SarabunPSK"/>
          <w:spacing w:val="-2"/>
          <w:sz w:val="32"/>
          <w:szCs w:val="32"/>
          <w:cs/>
          <w:lang w:bidi="th-TH"/>
        </w:rPr>
        <w:t>การส่งออกยางสะสม</w:t>
      </w:r>
      <w:r w:rsidRPr="003D64AF">
        <w:rPr>
          <w:rFonts w:ascii="TH SarabunPSK" w:eastAsia="Calibri" w:hAnsi="TH SarabunPSK" w:cs="TH SarabunPSK" w:hint="cs"/>
          <w:spacing w:val="-2"/>
          <w:sz w:val="32"/>
          <w:szCs w:val="32"/>
          <w:cs/>
          <w:lang w:bidi="th-TH"/>
        </w:rPr>
        <w:t>ของไทยอยู่ที่</w:t>
      </w:r>
      <w:r w:rsidRPr="003D64AF">
        <w:rPr>
          <w:rFonts w:ascii="TH SarabunPSK" w:eastAsia="Times New Roman" w:hAnsi="TH SarabunPSK" w:cs="TH SarabunPSK" w:hint="cs"/>
          <w:spacing w:val="-2"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spacing w:val="-2"/>
          <w:kern w:val="0"/>
          <w:sz w:val="32"/>
          <w:szCs w:val="32"/>
          <w:lang w:bidi="th-TH"/>
          <w14:ligatures w14:val="none"/>
        </w:rPr>
        <w:t>92,216.51</w:t>
      </w:r>
      <w:r w:rsidRPr="00E66C1B">
        <w:rPr>
          <w:rFonts w:ascii="TH SarabunPSK" w:eastAsia="Times New Roman" w:hAnsi="TH SarabunPSK" w:cs="TH SarabunPSK"/>
          <w:b/>
          <w:bCs/>
          <w:spacing w:val="-2"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3D64AF">
        <w:rPr>
          <w:rFonts w:ascii="TH SarabunPSK" w:eastAsia="Times New Roman" w:hAnsi="TH SarabunPSK" w:cs="TH SarabunPSK" w:hint="cs"/>
          <w:b/>
          <w:bCs/>
          <w:spacing w:val="-2"/>
          <w:kern w:val="0"/>
          <w:sz w:val="32"/>
          <w:szCs w:val="32"/>
          <w:cs/>
          <w:lang w:bidi="th-TH"/>
          <w14:ligatures w14:val="none"/>
        </w:rPr>
        <w:t>ล้านบาท</w:t>
      </w:r>
      <w:r w:rsidRPr="004435FE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>ลดลง</w:t>
      </w:r>
      <w:r w:rsidRPr="00E66C1B">
        <w:rPr>
          <w:rFonts w:ascii="TH SarabunPSK" w:eastAsia="Calibri" w:hAnsi="TH SarabunPSK" w:cs="TH SarabunPSK"/>
          <w:sz w:val="32"/>
          <w:szCs w:val="32"/>
          <w:cs/>
          <w:lang w:bidi="th-TH"/>
        </w:rPr>
        <w:t>จากปีที่แล้ว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 </w:t>
      </w:r>
      <w:r w:rsidRPr="00ED3776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1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7,095.05</w:t>
      </w:r>
      <w:r w:rsidRPr="00ED3776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ล้านบาท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 </w:t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ED3776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-1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5.64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%YoY)</w:t>
      </w:r>
      <w:r>
        <w:rPr>
          <w:rFonts w:ascii="TH SarabunPSK" w:eastAsia="Calibri" w:hAnsi="TH SarabunPSK" w:cs="TH SarabunPSK" w:hint="cs"/>
          <w:sz w:val="32"/>
          <w:szCs w:val="32"/>
          <w:cs/>
          <w:lang w:bidi="th-TH"/>
        </w:rPr>
        <w:t xml:space="preserve"> ที่</w:t>
      </w:r>
      <w:r w:rsidRPr="00176C19">
        <w:rPr>
          <w:rFonts w:ascii="TH SarabunPSK" w:eastAsia="Calibri" w:hAnsi="TH SarabunPSK" w:cs="TH SarabunPSK"/>
          <w:sz w:val="32"/>
          <w:szCs w:val="32"/>
          <w:cs/>
          <w:lang w:bidi="th-TH"/>
        </w:rPr>
        <w:t>มีปริมาณการส่งออกอยู่ที่</w:t>
      </w:r>
      <w:r w:rsidRPr="00176C19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109,311.56</w:t>
      </w:r>
      <w:r w:rsidRPr="00ED3776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ล้านบาท</w:t>
      </w:r>
      <w:r w:rsidR="0027661A">
        <w:rPr>
          <w:rFonts w:ascii="TH SarabunPSK" w:eastAsia="Calibri" w:hAnsi="TH SarabunPSK" w:cs="TH SarabunPSK"/>
          <w:sz w:val="32"/>
          <w:szCs w:val="32"/>
          <w:lang w:bidi="th-TH"/>
        </w:rPr>
        <w:br w:type="page"/>
      </w:r>
    </w:p>
    <w:p w14:paraId="2D02E1C7" w14:textId="4E219FBF" w:rsidR="00BF6A08" w:rsidRPr="0072745F" w:rsidRDefault="0072745F" w:rsidP="0072745F">
      <w:pPr>
        <w:pStyle w:val="3"/>
        <w:ind w:firstLine="720"/>
        <w:rPr>
          <w:rFonts w:eastAsia="Times New Roman"/>
          <w:cs/>
          <w:lang w:bidi="th-TH"/>
        </w:rPr>
      </w:pPr>
      <w:bookmarkStart w:id="19" w:name="_Toc231804133"/>
      <w:r>
        <w:rPr>
          <w:rFonts w:eastAsia="Times New Roman" w:hint="cs"/>
          <w:cs/>
          <w:lang w:bidi="th-TH"/>
        </w:rPr>
        <w:lastRenderedPageBreak/>
        <w:t xml:space="preserve">4.2.1 </w:t>
      </w:r>
      <w:r w:rsidR="00BF6A08" w:rsidRPr="0072745F">
        <w:rPr>
          <w:rFonts w:eastAsia="Times New Roman"/>
          <w:cs/>
          <w:lang w:bidi="th-TH"/>
        </w:rPr>
        <w:t>มูลค่าการส่งออกยางธรรมชาติ</w:t>
      </w:r>
      <w:r w:rsidR="00962DAE" w:rsidRPr="00962DAE">
        <w:rPr>
          <w:rFonts w:eastAsia="Times New Roman"/>
          <w:cs/>
          <w:lang w:bidi="th-TH"/>
        </w:rPr>
        <w:t>ของประเทศไทย</w:t>
      </w:r>
      <w:r w:rsidR="000D37A7" w:rsidRPr="0072745F">
        <w:rPr>
          <w:rFonts w:eastAsia="Times New Roman"/>
          <w:cs/>
          <w:lang w:bidi="th-TH"/>
        </w:rPr>
        <w:t xml:space="preserve"> แยก</w:t>
      </w:r>
      <w:r w:rsidR="00BF6A08" w:rsidRPr="0072745F">
        <w:rPr>
          <w:rFonts w:eastAsia="Times New Roman"/>
          <w:cs/>
          <w:lang w:bidi="th-TH"/>
        </w:rPr>
        <w:t>รายชนิด</w:t>
      </w:r>
      <w:r w:rsidR="000D37A7" w:rsidRPr="0072745F">
        <w:rPr>
          <w:rFonts w:eastAsia="Times New Roman"/>
          <w:cs/>
          <w:lang w:bidi="th-TH"/>
        </w:rPr>
        <w:t>ยาง</w:t>
      </w:r>
      <w:r w:rsidR="00082DBD" w:rsidRPr="0072745F">
        <w:rPr>
          <w:rFonts w:eastAsia="Times New Roman"/>
          <w:cs/>
          <w:lang w:bidi="th-TH"/>
        </w:rPr>
        <w:t xml:space="preserve"> </w:t>
      </w:r>
      <w:r w:rsidR="00082DBD" w:rsidRPr="0072745F">
        <w:rPr>
          <w:rFonts w:eastAsia="Calibri"/>
          <w:cs/>
          <w:lang w:bidi="th-TH"/>
        </w:rPr>
        <w:t>ปี 256</w:t>
      </w:r>
      <w:r w:rsidR="005F2350">
        <w:rPr>
          <w:rFonts w:eastAsia="Calibri" w:hint="cs"/>
          <w:cs/>
          <w:lang w:bidi="th-TH"/>
        </w:rPr>
        <w:t>9</w:t>
      </w:r>
      <w:bookmarkEnd w:id="19"/>
    </w:p>
    <w:p w14:paraId="629C5905" w14:textId="09CC07A8" w:rsidR="00BF6A08" w:rsidRPr="008D5CBC" w:rsidRDefault="00CA4A51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  <w:r>
        <w:rPr>
          <w:rFonts w:ascii="TH SarabunPSK" w:eastAsia="Calibri" w:hAnsi="TH SarabunPSK" w:cs="TH SarabunPSK"/>
          <w:noProof/>
          <w:sz w:val="32"/>
          <w:szCs w:val="32"/>
          <w:lang w:bidi="th-TH"/>
        </w:rPr>
        <w:object w:dxaOrig="1440" w:dyaOrig="1440" w14:anchorId="25B5A11D">
          <v:shape id="_x0000_s2086" type="#_x0000_t75" style="position:absolute;left:0;text-align:left;margin-left:-27.65pt;margin-top:20.5pt;width:523.4pt;height:274.75pt;z-index:251686912">
            <v:imagedata r:id="rId22" o:title=""/>
          </v:shape>
          <o:OLEObject Type="Embed" ProgID="Excel.Sheet.12" ShapeID="_x0000_s2086" DrawAspect="Content" ObjectID="_1842417076" r:id="rId23"/>
        </w:object>
      </w:r>
      <w:r w:rsidR="00BF6A08" w:rsidRPr="008D5CB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หน่วย</w:t>
      </w:r>
      <w:r w:rsidR="00BF6A08" w:rsidRPr="008D5CBC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 xml:space="preserve">: </w:t>
      </w:r>
      <w:r w:rsidR="00BF6A08" w:rsidRPr="008D5CBC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ล้านบาท</w:t>
      </w:r>
    </w:p>
    <w:p w14:paraId="0CFE0A75" w14:textId="6400B27B" w:rsidR="008D5CBC" w:rsidRDefault="008D5CBC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1514E58A" w14:textId="77777777" w:rsidR="008D5CBC" w:rsidRDefault="008D5CBC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3F5A0566" w14:textId="77777777" w:rsidR="008D5CBC" w:rsidRDefault="008D5CBC" w:rsidP="00BF6A08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3DA4FBE0" w14:textId="77777777" w:rsidR="008D5CBC" w:rsidRDefault="008D5CBC" w:rsidP="000F1EE1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cs/>
          <w:lang w:bidi="th-TH"/>
        </w:rPr>
      </w:pPr>
    </w:p>
    <w:p w14:paraId="58CB74B8" w14:textId="77777777" w:rsidR="008D5CBC" w:rsidRDefault="008D5CBC" w:rsidP="000F1EE1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72B04AB1" w14:textId="77777777" w:rsidR="008D5CBC" w:rsidRDefault="008D5CBC" w:rsidP="000F1EE1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3B0AE10C" w14:textId="77777777" w:rsidR="008D5CBC" w:rsidRDefault="008D5CBC" w:rsidP="000F1EE1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5F1428CD" w14:textId="77777777" w:rsidR="008D5CBC" w:rsidRDefault="008D5CBC" w:rsidP="000F1EE1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53E2AA7D" w14:textId="77777777" w:rsidR="008D5CBC" w:rsidRDefault="008D5CBC" w:rsidP="000F1EE1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3318220A" w14:textId="77777777" w:rsidR="008D5CBC" w:rsidRDefault="008D5CBC" w:rsidP="000F1EE1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5CB204F9" w14:textId="77777777" w:rsidR="008D5CBC" w:rsidRDefault="008D5CBC" w:rsidP="000F1EE1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229F34BF" w14:textId="77777777" w:rsidR="008D5CBC" w:rsidRDefault="008D5CBC" w:rsidP="000F1EE1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1F9E0F83" w14:textId="77777777" w:rsidR="008D5CBC" w:rsidRDefault="008D5CBC" w:rsidP="000F1EE1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74975996" w14:textId="77777777" w:rsidR="005F2350" w:rsidRDefault="005F2350" w:rsidP="000F1EE1">
      <w:pPr>
        <w:spacing w:after="0"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6A74289D" w14:textId="77777777" w:rsidR="005F2350" w:rsidRDefault="005F2350" w:rsidP="00CA4A51">
      <w:pPr>
        <w:spacing w:line="240" w:lineRule="auto"/>
        <w:jc w:val="right"/>
        <w:rPr>
          <w:rFonts w:ascii="TH SarabunPSK" w:eastAsia="Calibri" w:hAnsi="TH SarabunPSK" w:cs="TH SarabunPSK"/>
          <w:sz w:val="32"/>
          <w:szCs w:val="32"/>
          <w:lang w:bidi="th-TH"/>
        </w:rPr>
      </w:pPr>
    </w:p>
    <w:p w14:paraId="6F4C7DAB" w14:textId="67E2386E" w:rsidR="00BF6A08" w:rsidRDefault="00BF6A08" w:rsidP="00BF6A08">
      <w:pPr>
        <w:spacing w:after="0" w:line="240" w:lineRule="auto"/>
        <w:rPr>
          <w:rFonts w:ascii="TH SarabunPSK" w:eastAsia="Calibri" w:hAnsi="TH SarabunPSK" w:cs="TH SarabunPSK"/>
          <w:sz w:val="28"/>
          <w:szCs w:val="28"/>
          <w:lang w:bidi="th-TH"/>
        </w:rPr>
      </w:pPr>
      <w:r w:rsidRPr="008E2C4F">
        <w:rPr>
          <w:rFonts w:ascii="TH SarabunPSK" w:eastAsia="Calibri" w:hAnsi="TH SarabunPSK" w:cs="TH SarabunPSK"/>
          <w:sz w:val="28"/>
          <w:szCs w:val="28"/>
          <w:cs/>
          <w:lang w:bidi="th-TH"/>
        </w:rPr>
        <w:t>ที่มา</w:t>
      </w:r>
      <w:r w:rsidRPr="008E2C4F">
        <w:rPr>
          <w:rFonts w:ascii="TH SarabunPSK" w:eastAsia="Calibri" w:hAnsi="TH SarabunPSK" w:cs="TH SarabunPSK"/>
          <w:sz w:val="28"/>
          <w:szCs w:val="28"/>
          <w:lang w:bidi="th-TH"/>
        </w:rPr>
        <w:t xml:space="preserve">: </w:t>
      </w:r>
      <w:r w:rsidRPr="008E2C4F">
        <w:rPr>
          <w:rFonts w:ascii="TH SarabunPSK" w:eastAsia="Calibri" w:hAnsi="TH SarabunPSK" w:cs="TH SarabunPSK"/>
          <w:sz w:val="28"/>
          <w:szCs w:val="28"/>
          <w:cs/>
          <w:lang w:bidi="th-TH"/>
        </w:rPr>
        <w:t xml:space="preserve">กรมศุลกากร ประมวลผลโดย </w:t>
      </w:r>
      <w:r w:rsidR="000E2E3A">
        <w:rPr>
          <w:rFonts w:ascii="TH SarabunPSK" w:eastAsia="Calibri" w:hAnsi="TH SarabunPSK" w:cs="TH SarabunPSK" w:hint="cs"/>
          <w:sz w:val="28"/>
          <w:szCs w:val="28"/>
          <w:cs/>
          <w:lang w:bidi="th-TH"/>
        </w:rPr>
        <w:t>กองวิจัยเศรษฐกิจยาง</w:t>
      </w:r>
      <w:r w:rsidRPr="008E2C4F">
        <w:rPr>
          <w:rFonts w:ascii="TH SarabunPSK" w:eastAsia="Calibri" w:hAnsi="TH SarabunPSK" w:cs="TH SarabunPSK"/>
          <w:sz w:val="28"/>
          <w:szCs w:val="28"/>
          <w:cs/>
          <w:lang w:bidi="th-TH"/>
        </w:rPr>
        <w:t xml:space="preserve"> ฝ่ายเศรษฐกิจยาง</w:t>
      </w:r>
    </w:p>
    <w:p w14:paraId="7C8A2126" w14:textId="77777777" w:rsidR="00CA4A51" w:rsidRDefault="00CA4A51" w:rsidP="00CA4A51">
      <w:pPr>
        <w:pStyle w:val="4"/>
        <w:rPr>
          <w:rFonts w:eastAsia="Calibri"/>
          <w:cs/>
          <w:lang w:bidi="th-TH"/>
        </w:rPr>
      </w:pPr>
      <w:r>
        <w:rPr>
          <w:rFonts w:eastAsia="Times New Roman" w:hint="cs"/>
          <w:cs/>
          <w:lang w:bidi="th-TH"/>
        </w:rPr>
        <w:t xml:space="preserve">มูลค่าการส่งออกยางธรรมชาติ </w:t>
      </w:r>
      <w:r w:rsidRPr="0066020A">
        <w:rPr>
          <w:rFonts w:eastAsia="Times New Roman"/>
          <w:cs/>
          <w:lang w:bidi="th-TH"/>
        </w:rPr>
        <w:t>แยกรายชนิดยาง</w:t>
      </w:r>
      <w:r>
        <w:rPr>
          <w:rFonts w:eastAsia="Times New Roman" w:hint="cs"/>
          <w:cs/>
          <w:lang w:bidi="th-TH"/>
        </w:rPr>
        <w:t xml:space="preserve"> เดือน</w:t>
      </w:r>
      <w:sdt>
        <w:sdtPr>
          <w:rPr>
            <w:rFonts w:eastAsia="Times New Roman" w:hint="cs"/>
            <w:u w:val="single"/>
            <w:cs/>
            <w:lang w:bidi="th-TH"/>
          </w:rPr>
          <w:alias w:val="คำสำคัญ"/>
          <w:tag w:val=""/>
          <w:id w:val="2051415040"/>
          <w:placeholder>
            <w:docPart w:val="BCEB582100E344558AB5C921236D3EB3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Content>
          <w:r>
            <w:rPr>
              <w:rFonts w:eastAsia="Times New Roman" w:hint="cs"/>
              <w:u w:val="single"/>
              <w:cs/>
              <w:lang w:bidi="th-TH"/>
            </w:rPr>
            <w:t>เมษายน</w:t>
          </w:r>
        </w:sdtContent>
      </w:sdt>
      <w:r>
        <w:rPr>
          <w:rFonts w:eastAsia="Calibri" w:hint="cs"/>
          <w:cs/>
          <w:lang w:bidi="th-TH"/>
        </w:rPr>
        <w:t xml:space="preserve"> </w:t>
      </w:r>
      <w:r w:rsidRPr="00082DBD">
        <w:rPr>
          <w:rFonts w:eastAsia="Calibri" w:hint="cs"/>
          <w:cs/>
          <w:lang w:bidi="th-TH"/>
        </w:rPr>
        <w:t>ปี</w:t>
      </w:r>
      <w:r>
        <w:rPr>
          <w:rFonts w:eastAsia="Calibri" w:hint="cs"/>
          <w:cs/>
          <w:lang w:bidi="th-TH"/>
        </w:rPr>
        <w:t xml:space="preserve"> </w:t>
      </w:r>
      <w:r w:rsidRPr="00CF0745">
        <w:rPr>
          <w:rFonts w:eastAsia="Calibri" w:hint="cs"/>
          <w:cs/>
          <w:lang w:bidi="th-TH"/>
        </w:rPr>
        <w:t>256</w:t>
      </w:r>
      <w:r>
        <w:rPr>
          <w:rFonts w:eastAsia="Calibri" w:hint="cs"/>
          <w:cs/>
          <w:lang w:bidi="th-TH"/>
        </w:rPr>
        <w:t>9</w:t>
      </w:r>
    </w:p>
    <w:p w14:paraId="5A26B29A" w14:textId="77777777" w:rsidR="00CA4A51" w:rsidRPr="008013D6" w:rsidRDefault="00CA4A51" w:rsidP="00CA4A51">
      <w:pPr>
        <w:numPr>
          <w:ilvl w:val="0"/>
          <w:numId w:val="29"/>
        </w:numPr>
        <w:tabs>
          <w:tab w:val="left" w:pos="2268"/>
          <w:tab w:val="right" w:pos="5812"/>
          <w:tab w:val="right" w:pos="7797"/>
        </w:tabs>
        <w:spacing w:after="0" w:line="240" w:lineRule="auto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ยางแท่ง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มูลค่า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6,820.78</w:t>
      </w:r>
      <w:r w:rsidRPr="003B3FFF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3B3FFF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5.09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199EAB45" w14:textId="77777777" w:rsidR="00CA4A51" w:rsidRPr="008013D6" w:rsidRDefault="00CA4A51" w:rsidP="00CA4A51">
      <w:pPr>
        <w:numPr>
          <w:ilvl w:val="0"/>
          <w:numId w:val="29"/>
        </w:numPr>
        <w:tabs>
          <w:tab w:val="left" w:pos="2268"/>
          <w:tab w:val="right" w:pos="5812"/>
          <w:tab w:val="right" w:pos="7797"/>
          <w:tab w:val="left" w:pos="9356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ยางผสม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มูลค่า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10,594.72</w:t>
      </w:r>
      <w:r w:rsidRPr="003B3FFF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-5.44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771D2A10" w14:textId="77777777" w:rsidR="00CA4A51" w:rsidRPr="00D303BB" w:rsidRDefault="00CA4A51" w:rsidP="00CA4A51">
      <w:pPr>
        <w:numPr>
          <w:ilvl w:val="0"/>
          <w:numId w:val="29"/>
        </w:numPr>
        <w:tabs>
          <w:tab w:val="left" w:pos="2268"/>
          <w:tab w:val="right" w:pos="5812"/>
          <w:tab w:val="right" w:pos="7797"/>
          <w:tab w:val="left" w:pos="9356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ยางแผ่นรมควัน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มูลค่า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  <w:t>1,949.33</w:t>
      </w:r>
      <w:r w:rsidRPr="003B3FFF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3B3FFF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-1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7.66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34E3AA43" w14:textId="77777777" w:rsidR="00CA4A51" w:rsidRPr="00D303BB" w:rsidRDefault="00CA4A51" w:rsidP="00CA4A51">
      <w:pPr>
        <w:numPr>
          <w:ilvl w:val="0"/>
          <w:numId w:val="29"/>
        </w:numPr>
        <w:tabs>
          <w:tab w:val="left" w:pos="2268"/>
          <w:tab w:val="right" w:pos="5812"/>
          <w:tab w:val="right" w:pos="7797"/>
          <w:tab w:val="right" w:pos="9356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ยางคอมปาว</w:t>
      </w:r>
      <w:proofErr w:type="spellStart"/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ด์</w:t>
      </w:r>
      <w:proofErr w:type="spellEnd"/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มูลค่า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3B3FFF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1</w:t>
      </w:r>
      <w:r w:rsidRPr="003B3FFF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242.51</w:t>
      </w:r>
      <w:r w:rsidRPr="003B3FFF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3B3FFF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+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6.19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1D07AF53" w14:textId="77777777" w:rsidR="00CA4A51" w:rsidRPr="00D303BB" w:rsidRDefault="00CA4A51" w:rsidP="00CA4A51">
      <w:pPr>
        <w:numPr>
          <w:ilvl w:val="0"/>
          <w:numId w:val="29"/>
        </w:numPr>
        <w:tabs>
          <w:tab w:val="left" w:pos="2268"/>
          <w:tab w:val="right" w:pos="5812"/>
          <w:tab w:val="right" w:pos="7797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น้ำยางข้น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มูลค่า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2,564.48</w:t>
      </w:r>
      <w:r w:rsidRPr="003B3FFF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-19.66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4ADDB49B" w14:textId="77777777" w:rsidR="00CA4A51" w:rsidRPr="006F35DD" w:rsidRDefault="00CA4A51" w:rsidP="00CA4A51">
      <w:pPr>
        <w:numPr>
          <w:ilvl w:val="0"/>
          <w:numId w:val="29"/>
        </w:numPr>
        <w:tabs>
          <w:tab w:val="left" w:pos="2268"/>
          <w:tab w:val="right" w:pos="5812"/>
          <w:tab w:val="right" w:pos="7797"/>
          <w:tab w:val="right" w:pos="9356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6F35DD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ยางแปรรูปอื่นๆ </w:t>
      </w:r>
      <w:r w:rsidRPr="006F35D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6F35DD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 w:rsidRPr="006F35DD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มูลค่า</w:t>
      </w:r>
      <w:r w:rsidRPr="006F35DD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 w:rsidRPr="006F35D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  <w:t xml:space="preserve">122.13 </w:t>
      </w:r>
      <w:r w:rsidRPr="006F35DD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 w:rsidRPr="006F35DD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6F35DD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6F35DD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-15.55%MoM)</w:t>
      </w:r>
    </w:p>
    <w:p w14:paraId="366673A7" w14:textId="77777777" w:rsidR="00CA4A51" w:rsidRPr="00CA6965" w:rsidRDefault="00CA4A51" w:rsidP="00CA4A51">
      <w:pPr>
        <w:pStyle w:val="4"/>
        <w:rPr>
          <w:rFonts w:eastAsia="Calibri"/>
          <w:lang w:bidi="th-TH"/>
        </w:rPr>
      </w:pPr>
      <w:r>
        <w:rPr>
          <w:rFonts w:eastAsia="Times New Roman" w:hint="cs"/>
          <w:cs/>
          <w:lang w:bidi="th-TH"/>
        </w:rPr>
        <w:t>มูลค่า</w:t>
      </w:r>
      <w:r w:rsidRPr="00CA6965">
        <w:rPr>
          <w:rFonts w:eastAsia="Times New Roman" w:hint="cs"/>
          <w:cs/>
          <w:lang w:bidi="th-TH"/>
        </w:rPr>
        <w:t xml:space="preserve">การส่งออกยางธรรมชาติสะสม </w:t>
      </w:r>
      <w:r w:rsidRPr="007D37EF">
        <w:rPr>
          <w:rFonts w:eastAsia="Times New Roman"/>
          <w:cs/>
          <w:lang w:bidi="th-TH"/>
        </w:rPr>
        <w:t xml:space="preserve">แยกรายชนิดยาง </w:t>
      </w:r>
      <w:r w:rsidRPr="00CA6965">
        <w:rPr>
          <w:rFonts w:eastAsia="Times New Roman"/>
          <w:cs/>
          <w:lang w:bidi="th-TH"/>
        </w:rPr>
        <w:t xml:space="preserve">ในช่วงเดือนมกราคม </w:t>
      </w:r>
      <w:r>
        <w:rPr>
          <w:rFonts w:eastAsia="Times New Roman"/>
          <w:cs/>
          <w:lang w:bidi="th-TH"/>
        </w:rPr>
        <w:t>–</w:t>
      </w:r>
      <w:r>
        <w:rPr>
          <w:rFonts w:eastAsia="Times New Roman" w:hint="cs"/>
          <w:cs/>
          <w:lang w:bidi="th-TH"/>
        </w:rPr>
        <w:t xml:space="preserve"> </w:t>
      </w:r>
      <w:sdt>
        <w:sdtPr>
          <w:rPr>
            <w:rFonts w:eastAsia="Times New Roman" w:hint="cs"/>
            <w:u w:val="single"/>
            <w:cs/>
            <w:lang w:bidi="th-TH"/>
          </w:rPr>
          <w:alias w:val="คำสำคัญ"/>
          <w:tag w:val=""/>
          <w:id w:val="867415458"/>
          <w:placeholder>
            <w:docPart w:val="17A368193A904A3C9A3ED7D6CD0B0350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Content>
          <w:r>
            <w:rPr>
              <w:rFonts w:eastAsia="Times New Roman" w:hint="cs"/>
              <w:u w:val="single"/>
              <w:cs/>
              <w:lang w:bidi="th-TH"/>
            </w:rPr>
            <w:t>เมษายน</w:t>
          </w:r>
        </w:sdtContent>
      </w:sdt>
      <w:r>
        <w:rPr>
          <w:rFonts w:eastAsia="Times New Roman" w:hint="cs"/>
          <w:cs/>
          <w:lang w:bidi="th-TH"/>
        </w:rPr>
        <w:t xml:space="preserve"> </w:t>
      </w:r>
      <w:r w:rsidRPr="00CA6965">
        <w:rPr>
          <w:rFonts w:eastAsia="Times New Roman"/>
          <w:cs/>
          <w:lang w:bidi="th-TH"/>
        </w:rPr>
        <w:t>ปี</w:t>
      </w:r>
      <w:r>
        <w:rPr>
          <w:rFonts w:eastAsia="Times New Roman" w:hint="cs"/>
          <w:cs/>
          <w:lang w:bidi="th-TH"/>
        </w:rPr>
        <w:t xml:space="preserve"> 2569</w:t>
      </w:r>
    </w:p>
    <w:p w14:paraId="136FA33D" w14:textId="77777777" w:rsidR="00CA4A51" w:rsidRPr="00222CC7" w:rsidRDefault="00CA4A51" w:rsidP="00CA4A51">
      <w:pPr>
        <w:numPr>
          <w:ilvl w:val="0"/>
          <w:numId w:val="29"/>
        </w:numPr>
        <w:tabs>
          <w:tab w:val="left" w:pos="2268"/>
          <w:tab w:val="right" w:pos="6379"/>
          <w:tab w:val="right" w:pos="8080"/>
          <w:tab w:val="left" w:pos="9356"/>
        </w:tabs>
        <w:spacing w:after="0" w:line="240" w:lineRule="auto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 w:rsidRPr="00222CC7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ยางแท่ง </w:t>
      </w:r>
      <w:r w:rsidRPr="00222CC7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222CC7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 w:rsidRPr="00222CC7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มูลค่า</w:t>
      </w:r>
      <w:r w:rsidRPr="00222CC7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 w:rsidRPr="00222CC7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สะสม</w:t>
      </w:r>
      <w:r w:rsidRPr="00222CC7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28,131.67</w:t>
      </w:r>
      <w:r w:rsidRPr="00BE77C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222CC7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 w:rsidRPr="00222CC7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 w:rsidRPr="00222CC7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222CC7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BE77C6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-3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1.68</w:t>
      </w:r>
      <w:r w:rsidRPr="00222CC7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%YoY)</w:t>
      </w:r>
    </w:p>
    <w:p w14:paraId="3CD61F45" w14:textId="77777777" w:rsidR="00CA4A51" w:rsidRPr="009A272F" w:rsidRDefault="00CA4A51" w:rsidP="00CA4A51">
      <w:pPr>
        <w:numPr>
          <w:ilvl w:val="0"/>
          <w:numId w:val="29"/>
        </w:numPr>
        <w:tabs>
          <w:tab w:val="left" w:pos="2268"/>
          <w:tab w:val="right" w:pos="6379"/>
          <w:tab w:val="right" w:pos="8080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ยางผสม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มูลค่า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สะสม</w:t>
      </w:r>
      <w:r w:rsidRPr="009A272F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38,426.96</w:t>
      </w:r>
      <w:r w:rsidRPr="00BE77C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 w:rsidRPr="009A272F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 w:rsidRPr="009A272F"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  <w:t xml:space="preserve"> </w:t>
      </w:r>
      <w:r w:rsidRPr="009A272F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9A272F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+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2.43</w:t>
      </w:r>
      <w:r w:rsidRPr="009A272F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9A272F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o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9A272F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)</w:t>
      </w:r>
    </w:p>
    <w:p w14:paraId="7D7A782C" w14:textId="77777777" w:rsidR="00CA4A51" w:rsidRPr="00D303BB" w:rsidRDefault="00CA4A51" w:rsidP="00CA4A51">
      <w:pPr>
        <w:numPr>
          <w:ilvl w:val="0"/>
          <w:numId w:val="29"/>
        </w:numPr>
        <w:tabs>
          <w:tab w:val="left" w:pos="2268"/>
          <w:tab w:val="right" w:pos="6379"/>
          <w:tab w:val="right" w:pos="8080"/>
          <w:tab w:val="left" w:pos="9356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ยางแผ่นรมควัน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มูลค่า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สะสม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  <w:t>9,911.00</w:t>
      </w:r>
      <w:r w:rsidRPr="00BE77C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BE77C6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-1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6.99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o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)</w:t>
      </w:r>
    </w:p>
    <w:p w14:paraId="5E613594" w14:textId="77777777" w:rsidR="00CA4A51" w:rsidRPr="00D303BB" w:rsidRDefault="00CA4A51" w:rsidP="00CA4A51">
      <w:pPr>
        <w:numPr>
          <w:ilvl w:val="0"/>
          <w:numId w:val="29"/>
        </w:numPr>
        <w:tabs>
          <w:tab w:val="left" w:pos="2268"/>
          <w:tab w:val="right" w:pos="6379"/>
          <w:tab w:val="right" w:pos="8080"/>
          <w:tab w:val="left" w:pos="9356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ยางคอมปาว</w:t>
      </w:r>
      <w:proofErr w:type="spellStart"/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ด์</w:t>
      </w:r>
      <w:proofErr w:type="spellEnd"/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มูลค่า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 w:rsidRPr="009A272F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สะสม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4,494.41</w:t>
      </w:r>
      <w:r w:rsidRPr="00BE77C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BE77C6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+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12.07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o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)</w:t>
      </w:r>
    </w:p>
    <w:p w14:paraId="525169DF" w14:textId="77777777" w:rsidR="00CA4A51" w:rsidRPr="00D303BB" w:rsidRDefault="00CA4A51" w:rsidP="00CA4A51">
      <w:pPr>
        <w:numPr>
          <w:ilvl w:val="0"/>
          <w:numId w:val="29"/>
        </w:numPr>
        <w:tabs>
          <w:tab w:val="left" w:pos="2268"/>
          <w:tab w:val="right" w:pos="6379"/>
          <w:tab w:val="right" w:pos="8080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น้ำยางข้น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มูลค่า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 w:rsidRPr="009A272F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สะสม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10,696.42</w:t>
      </w:r>
      <w:r w:rsidRPr="00BE77C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BE77C6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-2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4.01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o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)</w:t>
      </w:r>
    </w:p>
    <w:p w14:paraId="1A49153F" w14:textId="79792717" w:rsidR="00E92677" w:rsidRPr="00CA4A51" w:rsidRDefault="00CA4A51" w:rsidP="00CA4A51">
      <w:pPr>
        <w:numPr>
          <w:ilvl w:val="0"/>
          <w:numId w:val="29"/>
        </w:numPr>
        <w:tabs>
          <w:tab w:val="left" w:pos="2268"/>
          <w:tab w:val="right" w:pos="6379"/>
          <w:tab w:val="right" w:pos="8080"/>
          <w:tab w:val="left" w:pos="9356"/>
        </w:tabs>
        <w:spacing w:after="0" w:line="240" w:lineRule="auto"/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lang w:bidi="th-TH"/>
          <w14:ligatures w14:val="none"/>
        </w:rPr>
      </w:pP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ยางแปรรูปอื่นๆ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มี</w:t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มูลค่า</w:t>
      </w:r>
      <w:r w:rsidRPr="008013D6"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>การส่งออก</w:t>
      </w:r>
      <w:r w:rsidRPr="009A272F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สะสม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  <w:t>556.06</w:t>
      </w:r>
      <w:r w:rsidRPr="00BE77C6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BE77C6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5.80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o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)</w:t>
      </w:r>
    </w:p>
    <w:p w14:paraId="474E89CE" w14:textId="6F6931C5" w:rsidR="00BF6A08" w:rsidRPr="005C65B1" w:rsidRDefault="00BF6A08" w:rsidP="0072745F">
      <w:pPr>
        <w:pStyle w:val="3"/>
        <w:ind w:firstLine="720"/>
        <w:rPr>
          <w:rFonts w:eastAsia="Times New Roman"/>
          <w:kern w:val="0"/>
          <w:lang w:bidi="th-TH"/>
          <w14:ligatures w14:val="none"/>
        </w:rPr>
      </w:pPr>
      <w:bookmarkStart w:id="20" w:name="_Toc231804134"/>
      <w:r>
        <w:rPr>
          <w:rFonts w:eastAsia="Calibri" w:hint="cs"/>
          <w:cs/>
          <w:lang w:bidi="th-TH"/>
        </w:rPr>
        <w:lastRenderedPageBreak/>
        <w:t>4</w:t>
      </w:r>
      <w:r w:rsidRPr="008E2C4F">
        <w:rPr>
          <w:rFonts w:eastAsia="Calibri"/>
          <w:cs/>
          <w:lang w:bidi="th-TH"/>
        </w:rPr>
        <w:t>.2.2 มูลค่าการส่งออกยางธรรมชาติ</w:t>
      </w:r>
      <w:r w:rsidR="00962DAE" w:rsidRPr="00962DAE">
        <w:rPr>
          <w:rFonts w:eastAsia="Calibri"/>
          <w:cs/>
          <w:lang w:bidi="th-TH"/>
        </w:rPr>
        <w:t>ของประเทศไทย</w:t>
      </w:r>
      <w:r w:rsidR="00082DBD">
        <w:rPr>
          <w:rFonts w:eastAsia="Calibri" w:hint="cs"/>
          <w:cs/>
          <w:lang w:bidi="th-TH"/>
        </w:rPr>
        <w:t xml:space="preserve"> </w:t>
      </w:r>
      <w:r w:rsidRPr="008E2C4F">
        <w:rPr>
          <w:rFonts w:eastAsia="Calibri"/>
          <w:cs/>
          <w:lang w:bidi="th-TH"/>
        </w:rPr>
        <w:t>แยกรายประเทศ</w:t>
      </w:r>
      <w:r w:rsidR="002812D1">
        <w:rPr>
          <w:rFonts w:eastAsia="Calibri" w:hint="cs"/>
          <w:cs/>
          <w:lang w:bidi="th-TH"/>
        </w:rPr>
        <w:t>ปลายทาง</w:t>
      </w:r>
      <w:r w:rsidR="00082DBD">
        <w:rPr>
          <w:rFonts w:eastAsia="Times New Roman" w:hint="cs"/>
          <w:kern w:val="0"/>
          <w:cs/>
          <w:lang w:bidi="th-TH"/>
          <w14:ligatures w14:val="none"/>
        </w:rPr>
        <w:t xml:space="preserve"> </w:t>
      </w:r>
      <w:r w:rsidR="00082DBD" w:rsidRPr="00CF0745">
        <w:rPr>
          <w:rFonts w:eastAsia="Calibri" w:hint="cs"/>
          <w:cs/>
          <w:lang w:bidi="th-TH"/>
        </w:rPr>
        <w:t>ปี 256</w:t>
      </w:r>
      <w:r w:rsidR="005F2350">
        <w:rPr>
          <w:rFonts w:eastAsia="Calibri" w:hint="cs"/>
          <w:cs/>
          <w:lang w:bidi="th-TH"/>
        </w:rPr>
        <w:t>9</w:t>
      </w:r>
      <w:bookmarkEnd w:id="20"/>
    </w:p>
    <w:p w14:paraId="2B096DB8" w14:textId="0A9F804C" w:rsidR="00BF6A08" w:rsidRDefault="00000000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  <w:r>
        <w:rPr>
          <w:rFonts w:ascii="TH SarabunPSK" w:eastAsia="Calibri" w:hAnsi="TH SarabunPSK" w:cs="TH SarabunPSK"/>
          <w:b/>
          <w:bCs/>
          <w:noProof/>
          <w:sz w:val="32"/>
          <w:szCs w:val="32"/>
          <w:lang w:bidi="th-TH"/>
        </w:rPr>
        <w:object w:dxaOrig="1440" w:dyaOrig="1440" w14:anchorId="25B5A11D">
          <v:shape id="_x0000_s2087" type="#_x0000_t75" style="position:absolute;left:0;text-align:left;margin-left:-30.35pt;margin-top:20.2pt;width:529.1pt;height:275.75pt;z-index:251687936">
            <v:imagedata r:id="rId24" o:title=""/>
          </v:shape>
          <o:OLEObject Type="Embed" ProgID="Excel.Sheet.12" ShapeID="_x0000_s2087" DrawAspect="Content" ObjectID="_1842417077" r:id="rId25"/>
        </w:object>
      </w:r>
      <w:r w:rsidR="00BF6A08" w:rsidRPr="0066020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หน่วย</w:t>
      </w:r>
      <w:r w:rsidR="00BF6A08" w:rsidRPr="0066020A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 xml:space="preserve">: </w:t>
      </w:r>
      <w:r w:rsidR="00BF6A08" w:rsidRPr="0066020A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ล้านบาท</w:t>
      </w:r>
    </w:p>
    <w:p w14:paraId="47DAD572" w14:textId="09E85AA4" w:rsidR="0066020A" w:rsidRDefault="0066020A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4C48F65C" w14:textId="39A1AE10" w:rsidR="0066020A" w:rsidRDefault="0066020A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382D32DD" w14:textId="77777777" w:rsidR="0066020A" w:rsidRDefault="0066020A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05FEC2F7" w14:textId="77777777" w:rsidR="0066020A" w:rsidRDefault="0066020A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653573EF" w14:textId="77777777" w:rsidR="0066020A" w:rsidRDefault="0066020A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70C2E359" w14:textId="77777777" w:rsidR="0066020A" w:rsidRDefault="0066020A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65048262" w14:textId="77777777" w:rsidR="00457862" w:rsidRDefault="00457862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2E4EA856" w14:textId="77777777" w:rsidR="00457862" w:rsidRDefault="00457862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06B27CD0" w14:textId="77777777" w:rsidR="00457862" w:rsidRDefault="00457862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067D4AB1" w14:textId="77777777" w:rsidR="00457862" w:rsidRDefault="00457862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1851B96F" w14:textId="77777777" w:rsidR="00457862" w:rsidRDefault="00457862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46419459" w14:textId="77777777" w:rsidR="00457862" w:rsidRDefault="00457862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211254F9" w14:textId="77777777" w:rsidR="0066020A" w:rsidRDefault="0066020A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18128103" w14:textId="77777777" w:rsidR="0066020A" w:rsidRDefault="0066020A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065D644D" w14:textId="77777777" w:rsidR="00474DD5" w:rsidRPr="0066020A" w:rsidRDefault="00474DD5" w:rsidP="00BF6A08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</w:p>
    <w:p w14:paraId="0AA41CCB" w14:textId="57B2291B" w:rsidR="00BF6A08" w:rsidRDefault="00BF6A08" w:rsidP="00474DD5">
      <w:pPr>
        <w:spacing w:before="240" w:after="0" w:line="240" w:lineRule="auto"/>
        <w:rPr>
          <w:rFonts w:ascii="TH SarabunPSK" w:eastAsia="Calibri" w:hAnsi="TH SarabunPSK" w:cs="TH SarabunPSK"/>
          <w:sz w:val="28"/>
          <w:szCs w:val="28"/>
          <w:lang w:bidi="th-TH"/>
        </w:rPr>
      </w:pPr>
      <w:r w:rsidRPr="008E2C4F">
        <w:rPr>
          <w:rFonts w:ascii="TH SarabunPSK" w:eastAsia="Calibri" w:hAnsi="TH SarabunPSK" w:cs="TH SarabunPSK"/>
          <w:sz w:val="28"/>
          <w:szCs w:val="28"/>
          <w:cs/>
          <w:lang w:bidi="th-TH"/>
        </w:rPr>
        <w:t>ที่มา</w:t>
      </w:r>
      <w:r w:rsidRPr="008E2C4F">
        <w:rPr>
          <w:rFonts w:ascii="TH SarabunPSK" w:eastAsia="Calibri" w:hAnsi="TH SarabunPSK" w:cs="TH SarabunPSK"/>
          <w:sz w:val="28"/>
          <w:szCs w:val="28"/>
          <w:lang w:bidi="th-TH"/>
        </w:rPr>
        <w:t xml:space="preserve">: </w:t>
      </w:r>
      <w:r w:rsidRPr="008E2C4F">
        <w:rPr>
          <w:rFonts w:ascii="TH SarabunPSK" w:eastAsia="Calibri" w:hAnsi="TH SarabunPSK" w:cs="TH SarabunPSK"/>
          <w:sz w:val="28"/>
          <w:szCs w:val="28"/>
          <w:cs/>
          <w:lang w:bidi="th-TH"/>
        </w:rPr>
        <w:t xml:space="preserve">กรมศุลกากร ประมวลผลโดย </w:t>
      </w:r>
      <w:r w:rsidR="000E2E3A" w:rsidRPr="000E2E3A">
        <w:rPr>
          <w:rFonts w:ascii="TH SarabunPSK" w:eastAsia="Calibri" w:hAnsi="TH SarabunPSK" w:cs="TH SarabunPSK"/>
          <w:sz w:val="28"/>
          <w:szCs w:val="28"/>
          <w:cs/>
          <w:lang w:bidi="th-TH"/>
        </w:rPr>
        <w:t>กองวิจัยเศรษฐกิจยาง ฝ่ายเศรษฐกิจยาง</w:t>
      </w:r>
    </w:p>
    <w:p w14:paraId="0286A6AF" w14:textId="77777777" w:rsidR="00744048" w:rsidRPr="00F522AC" w:rsidRDefault="00744048" w:rsidP="00744048">
      <w:pPr>
        <w:pStyle w:val="4"/>
        <w:rPr>
          <w:rFonts w:eastAsia="Calibri"/>
          <w:cs/>
          <w:lang w:bidi="th-TH"/>
        </w:rPr>
      </w:pPr>
      <w:r>
        <w:rPr>
          <w:rFonts w:eastAsia="Times New Roman" w:hint="cs"/>
          <w:cs/>
          <w:lang w:bidi="th-TH"/>
        </w:rPr>
        <w:t xml:space="preserve">มูลค่าการส่งออกยางธรรมชาติ </w:t>
      </w:r>
      <w:r w:rsidRPr="008E2C4F">
        <w:rPr>
          <w:rFonts w:eastAsia="Calibri"/>
          <w:cs/>
          <w:lang w:bidi="th-TH"/>
        </w:rPr>
        <w:t>แยกรายประเทศ</w:t>
      </w:r>
      <w:r>
        <w:rPr>
          <w:rFonts w:eastAsia="Calibri" w:hint="cs"/>
          <w:cs/>
          <w:lang w:bidi="th-TH"/>
        </w:rPr>
        <w:t>ปลายทาง</w:t>
      </w:r>
      <w:r>
        <w:rPr>
          <w:rFonts w:eastAsia="Times New Roman" w:hint="cs"/>
          <w:cs/>
          <w:lang w:bidi="th-TH"/>
        </w:rPr>
        <w:t xml:space="preserve"> เดือน</w:t>
      </w:r>
      <w:sdt>
        <w:sdtPr>
          <w:rPr>
            <w:rFonts w:eastAsia="Times New Roman" w:hint="cs"/>
            <w:u w:val="single"/>
            <w:cs/>
            <w:lang w:bidi="th-TH"/>
          </w:rPr>
          <w:alias w:val="คำสำคัญ"/>
          <w:tag w:val=""/>
          <w:id w:val="-1778936696"/>
          <w:placeholder>
            <w:docPart w:val="962145793AE2438294135E3A9E96E68E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Content>
          <w:r>
            <w:rPr>
              <w:rFonts w:eastAsia="Times New Roman" w:hint="cs"/>
              <w:u w:val="single"/>
              <w:cs/>
              <w:lang w:bidi="th-TH"/>
            </w:rPr>
            <w:t>เมษายน</w:t>
          </w:r>
        </w:sdtContent>
      </w:sdt>
      <w:r>
        <w:rPr>
          <w:rFonts w:eastAsia="Times New Roman" w:hint="cs"/>
          <w:cs/>
          <w:lang w:bidi="th-TH"/>
        </w:rPr>
        <w:t xml:space="preserve"> </w:t>
      </w:r>
      <w:r w:rsidRPr="00CF0745">
        <w:rPr>
          <w:rFonts w:eastAsia="Calibri" w:hint="cs"/>
          <w:cs/>
          <w:lang w:bidi="th-TH"/>
        </w:rPr>
        <w:t>ปี 256</w:t>
      </w:r>
      <w:r>
        <w:rPr>
          <w:rFonts w:eastAsia="Calibri" w:hint="cs"/>
          <w:cs/>
          <w:lang w:bidi="th-TH"/>
        </w:rPr>
        <w:t>9</w:t>
      </w:r>
    </w:p>
    <w:p w14:paraId="02B53642" w14:textId="77777777" w:rsidR="00744048" w:rsidRPr="008013D6" w:rsidRDefault="00744048" w:rsidP="00744048">
      <w:pPr>
        <w:numPr>
          <w:ilvl w:val="0"/>
          <w:numId w:val="29"/>
        </w:numPr>
        <w:tabs>
          <w:tab w:val="left" w:pos="2268"/>
          <w:tab w:val="right" w:pos="6379"/>
          <w:tab w:val="right" w:pos="8222"/>
        </w:tabs>
        <w:spacing w:after="0" w:line="240" w:lineRule="auto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จีน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นำเข้าจากไทยด้วยมูลค่า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13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580.09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-14.68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7CEF3BAC" w14:textId="77777777" w:rsidR="00744048" w:rsidRPr="008013D6" w:rsidRDefault="00744048" w:rsidP="00744048">
      <w:pPr>
        <w:numPr>
          <w:ilvl w:val="0"/>
          <w:numId w:val="29"/>
        </w:numPr>
        <w:tabs>
          <w:tab w:val="left" w:pos="2268"/>
          <w:tab w:val="right" w:pos="6379"/>
          <w:tab w:val="right" w:pos="8222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สหภาพยุโรป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นำเข้าจากไทยด้วยมูลค่า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1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519.76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-10.22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00D12115" w14:textId="77777777" w:rsidR="00744048" w:rsidRPr="00511B33" w:rsidRDefault="00744048" w:rsidP="00744048">
      <w:pPr>
        <w:numPr>
          <w:ilvl w:val="0"/>
          <w:numId w:val="29"/>
        </w:numPr>
        <w:tabs>
          <w:tab w:val="left" w:pos="2268"/>
          <w:tab w:val="right" w:pos="6379"/>
          <w:tab w:val="right" w:pos="8222"/>
          <w:tab w:val="right" w:pos="9356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สหรัฐอเมริกา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นำเข้าจากไทยด้วยมูลค่า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918.16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-19.81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71EEC851" w14:textId="77777777" w:rsidR="00744048" w:rsidRPr="00D303BB" w:rsidRDefault="00744048" w:rsidP="00744048">
      <w:pPr>
        <w:numPr>
          <w:ilvl w:val="0"/>
          <w:numId w:val="29"/>
        </w:numPr>
        <w:tabs>
          <w:tab w:val="left" w:pos="2268"/>
          <w:tab w:val="right" w:pos="6379"/>
          <w:tab w:val="right" w:pos="8222"/>
          <w:tab w:val="right" w:pos="9356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ญี่ปุ่น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นำเข้าจากไทยด้วยมูลค่า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1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609.79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+29.35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7087B346" w14:textId="77777777" w:rsidR="00744048" w:rsidRPr="00D303BB" w:rsidRDefault="00744048" w:rsidP="00744048">
      <w:pPr>
        <w:numPr>
          <w:ilvl w:val="0"/>
          <w:numId w:val="29"/>
        </w:numPr>
        <w:tabs>
          <w:tab w:val="left" w:pos="2268"/>
          <w:tab w:val="right" w:pos="6379"/>
          <w:tab w:val="right" w:pos="8222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มาเลเซีย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นำเข้าจากไทยด้วยมูลค่า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1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557.17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BB269B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+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16.29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%MoM)</w:t>
      </w:r>
    </w:p>
    <w:p w14:paraId="20F586BB" w14:textId="77777777" w:rsidR="00744048" w:rsidRPr="006F35DD" w:rsidRDefault="00744048" w:rsidP="00744048">
      <w:pPr>
        <w:numPr>
          <w:ilvl w:val="0"/>
          <w:numId w:val="29"/>
        </w:numPr>
        <w:tabs>
          <w:tab w:val="left" w:pos="2268"/>
          <w:tab w:val="right" w:pos="6379"/>
          <w:tab w:val="right" w:pos="8222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 w:rsidRPr="006F35DD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ประเทศอื่น ๆ </w:t>
      </w:r>
      <w:r w:rsidRPr="006F35D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6F35DD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นำเข้าจากไทยด้วยมูลค่า</w:t>
      </w:r>
      <w:r w:rsidRPr="006F35D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4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108.97 </w:t>
      </w:r>
      <w:r w:rsidRPr="006F35DD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 w:rsidRPr="006F35D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 w:rsidRPr="006F35DD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6F35DD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6F35DD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+</w:t>
      </w:r>
      <w:r w:rsidRPr="006F35DD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4.64%MoM)</w:t>
      </w:r>
    </w:p>
    <w:p w14:paraId="063E88FB" w14:textId="77777777" w:rsidR="00744048" w:rsidRPr="00381565" w:rsidRDefault="00744048" w:rsidP="00744048">
      <w:pPr>
        <w:pStyle w:val="4"/>
        <w:rPr>
          <w:rFonts w:eastAsia="Calibri"/>
          <w:lang w:bidi="th-TH"/>
        </w:rPr>
      </w:pPr>
      <w:r w:rsidRPr="00381565">
        <w:rPr>
          <w:rFonts w:eastAsia="Times New Roman" w:hint="cs"/>
          <w:cs/>
          <w:lang w:bidi="th-TH"/>
        </w:rPr>
        <w:t>มูลค่าการส่งออกยางธรรมชาติสะสม แยกรายประเทศ</w:t>
      </w:r>
      <w:r>
        <w:rPr>
          <w:rFonts w:eastAsia="Times New Roman" w:hint="cs"/>
          <w:cs/>
          <w:lang w:bidi="th-TH"/>
        </w:rPr>
        <w:t>ปลายทาง</w:t>
      </w:r>
      <w:r w:rsidRPr="00381565">
        <w:rPr>
          <w:rFonts w:eastAsia="Times New Roman"/>
          <w:cs/>
          <w:lang w:bidi="th-TH"/>
        </w:rPr>
        <w:t xml:space="preserve"> ในช่วงเดือนมกราคม </w:t>
      </w:r>
      <w:r>
        <w:rPr>
          <w:rFonts w:eastAsia="Times New Roman" w:hint="cs"/>
          <w:cs/>
          <w:lang w:bidi="th-TH"/>
        </w:rPr>
        <w:t xml:space="preserve">- </w:t>
      </w:r>
      <w:sdt>
        <w:sdtPr>
          <w:rPr>
            <w:rFonts w:eastAsia="Times New Roman" w:hint="cs"/>
            <w:u w:val="single"/>
            <w:cs/>
            <w:lang w:bidi="th-TH"/>
          </w:rPr>
          <w:alias w:val="คำสำคัญ"/>
          <w:tag w:val=""/>
          <w:id w:val="2093896220"/>
          <w:placeholder>
            <w:docPart w:val="A3863FBE199B4C08A8A2BD8DE0D46C0C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Content>
          <w:r>
            <w:rPr>
              <w:rFonts w:eastAsia="Times New Roman" w:hint="cs"/>
              <w:u w:val="single"/>
              <w:cs/>
              <w:lang w:bidi="th-TH"/>
            </w:rPr>
            <w:t>เมษายน</w:t>
          </w:r>
        </w:sdtContent>
      </w:sdt>
      <w:r>
        <w:rPr>
          <w:rFonts w:eastAsia="Times New Roman" w:hint="cs"/>
          <w:cs/>
          <w:lang w:bidi="th-TH"/>
        </w:rPr>
        <w:t xml:space="preserve"> </w:t>
      </w:r>
      <w:r w:rsidRPr="00381565">
        <w:rPr>
          <w:rFonts w:eastAsia="Times New Roman"/>
          <w:cs/>
          <w:lang w:bidi="th-TH"/>
        </w:rPr>
        <w:t>ปี</w:t>
      </w:r>
      <w:r>
        <w:rPr>
          <w:rFonts w:eastAsia="Times New Roman" w:hint="cs"/>
          <w:cs/>
          <w:lang w:bidi="th-TH"/>
        </w:rPr>
        <w:t xml:space="preserve"> 2569</w:t>
      </w:r>
    </w:p>
    <w:p w14:paraId="2819BEE1" w14:textId="77777777" w:rsidR="00744048" w:rsidRPr="008013D6" w:rsidRDefault="00744048" w:rsidP="00744048">
      <w:pPr>
        <w:numPr>
          <w:ilvl w:val="0"/>
          <w:numId w:val="29"/>
        </w:numPr>
        <w:tabs>
          <w:tab w:val="left" w:pos="2268"/>
          <w:tab w:val="right" w:pos="6946"/>
          <w:tab w:val="right" w:pos="8647"/>
        </w:tabs>
        <w:spacing w:after="0" w:line="240" w:lineRule="auto"/>
        <w:rPr>
          <w:rFonts w:ascii="TH SarabunPSK" w:eastAsia="Times New Roman" w:hAnsi="TH SarabunPSK" w:cs="TH SarabunPSK"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จีน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นำเข้าจากไทยด้วยมูลค่าสะสม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56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016.26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(</w:t>
      </w:r>
      <w:r w:rsidRPr="0025673D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-15.99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%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YoY)</w:t>
      </w:r>
    </w:p>
    <w:p w14:paraId="7EBC9254" w14:textId="77777777" w:rsidR="00744048" w:rsidRPr="008013D6" w:rsidRDefault="00744048" w:rsidP="00744048">
      <w:pPr>
        <w:numPr>
          <w:ilvl w:val="0"/>
          <w:numId w:val="29"/>
        </w:numPr>
        <w:tabs>
          <w:tab w:val="left" w:pos="2268"/>
          <w:tab w:val="right" w:pos="6946"/>
          <w:tab w:val="right" w:pos="8647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สหภาพยุโรป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นำเข้าจากไทยด้วยมูลค่าสะสม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6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332.11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(</w:t>
      </w:r>
      <w:r w:rsidRPr="0025673D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-16.42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YoY)</w:t>
      </w:r>
    </w:p>
    <w:p w14:paraId="2346A37E" w14:textId="77777777" w:rsidR="00744048" w:rsidRPr="00D303BB" w:rsidRDefault="00744048" w:rsidP="00744048">
      <w:pPr>
        <w:numPr>
          <w:ilvl w:val="0"/>
          <w:numId w:val="29"/>
        </w:numPr>
        <w:tabs>
          <w:tab w:val="left" w:pos="2268"/>
          <w:tab w:val="right" w:pos="6946"/>
          <w:tab w:val="right" w:pos="8647"/>
          <w:tab w:val="left" w:pos="9356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สหรัฐอเมริกา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นำเข้าจากไทยด้วยมูลค่าสะสม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3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887.99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ab/>
      </w:r>
      <w:r w:rsidRPr="004435FE">
        <w:rPr>
          <w:rFonts w:ascii="TH SarabunPSK" w:eastAsia="Calibri" w:hAnsi="TH SarabunPSK" w:cs="TH SarabunPSK" w:hint="cs"/>
          <w:b/>
          <w:bCs/>
          <w:sz w:val="32"/>
          <w:szCs w:val="32"/>
          <w:cs/>
          <w:lang w:bidi="th-TH"/>
        </w:rPr>
        <w:t>(</w:t>
      </w:r>
      <w:r w:rsidRPr="00A67A27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-</w:t>
      </w:r>
      <w:r w:rsidRPr="0025673D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40.61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o</w:t>
      </w:r>
      <w:r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</w:t>
      </w:r>
      <w:r w:rsidRPr="004435FE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)</w:t>
      </w:r>
    </w:p>
    <w:p w14:paraId="67FADFBA" w14:textId="77777777" w:rsidR="00744048" w:rsidRPr="00D303BB" w:rsidRDefault="00744048" w:rsidP="00744048">
      <w:pPr>
        <w:numPr>
          <w:ilvl w:val="0"/>
          <w:numId w:val="29"/>
        </w:numPr>
        <w:tabs>
          <w:tab w:val="left" w:pos="2268"/>
          <w:tab w:val="right" w:pos="6946"/>
          <w:tab w:val="right" w:pos="8647"/>
          <w:tab w:val="right" w:pos="9356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ญี่ปุ่น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นำเข้าจากไทยด้วยมูลค่าสะสม</w:t>
      </w:r>
      <w:r>
        <w:rPr>
          <w:rFonts w:ascii="TH SarabunPSK" w:eastAsia="Times New Roman" w:hAnsi="TH SarabunPSK" w:cs="TH SarabunPSK"/>
          <w:kern w:val="0"/>
          <w:sz w:val="32"/>
          <w:szCs w:val="32"/>
          <w:cs/>
          <w:lang w:bidi="th-TH"/>
          <w14:ligatures w14:val="none"/>
        </w:rPr>
        <w:tab/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5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854.07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(</w:t>
      </w:r>
      <w:r w:rsidRPr="0025673D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-18.74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YoY)</w:t>
      </w:r>
    </w:p>
    <w:p w14:paraId="1E65E34D" w14:textId="77777777" w:rsidR="00744048" w:rsidRPr="00D303BB" w:rsidRDefault="00744048" w:rsidP="00744048">
      <w:pPr>
        <w:numPr>
          <w:ilvl w:val="0"/>
          <w:numId w:val="29"/>
        </w:numPr>
        <w:tabs>
          <w:tab w:val="left" w:pos="2268"/>
          <w:tab w:val="right" w:pos="6946"/>
          <w:tab w:val="right" w:pos="8647"/>
        </w:tabs>
        <w:spacing w:after="0" w:line="240" w:lineRule="auto"/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</w:pP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มาเลเซีย</w:t>
      </w:r>
      <w:r w:rsidRPr="008013D6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 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นำเข้าจากไทยด้วยมูลค่าสะสม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ab/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>5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25673D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101.13 </w:t>
      </w:r>
      <w:r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(</w:t>
      </w:r>
      <w:r w:rsidRPr="0025673D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-1.06</w:t>
      </w:r>
      <w:r w:rsidRPr="00037EE3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YoY)</w:t>
      </w:r>
    </w:p>
    <w:p w14:paraId="1EB9EC5D" w14:textId="69CFC086" w:rsidR="00A67A27" w:rsidRDefault="00744048" w:rsidP="00DC20F8">
      <w:pPr>
        <w:numPr>
          <w:ilvl w:val="0"/>
          <w:numId w:val="29"/>
        </w:numPr>
        <w:tabs>
          <w:tab w:val="left" w:pos="2268"/>
          <w:tab w:val="right" w:pos="6946"/>
          <w:tab w:val="right" w:pos="8647"/>
        </w:tabs>
        <w:spacing w:after="0" w:line="240" w:lineRule="auto"/>
        <w:rPr>
          <w:cs/>
          <w:lang w:bidi="th-TH"/>
        </w:rPr>
      </w:pPr>
      <w:r w:rsidRPr="00744048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 xml:space="preserve">ประเทศอื่น ๆ </w:t>
      </w:r>
      <w:r w:rsidRPr="00744048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</w:r>
      <w:r w:rsidRPr="00744048">
        <w:rPr>
          <w:rFonts w:ascii="TH SarabunPSK" w:eastAsia="Times New Roman" w:hAnsi="TH SarabunPSK" w:cs="TH SarabunPSK" w:hint="cs"/>
          <w:kern w:val="0"/>
          <w:sz w:val="32"/>
          <w:szCs w:val="32"/>
          <w:cs/>
          <w:lang w:bidi="th-TH"/>
          <w14:ligatures w14:val="none"/>
        </w:rPr>
        <w:t>นำเข้าจากไทยด้วยมูลค่าสะสม</w:t>
      </w:r>
      <w:r w:rsidRPr="00744048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ab/>
        <w:t>15</w:t>
      </w:r>
      <w:r w:rsidRPr="00744048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>,</w:t>
      </w:r>
      <w:r w:rsidRPr="00744048">
        <w:rPr>
          <w:rFonts w:ascii="TH SarabunPSK" w:eastAsia="Times New Roman" w:hAnsi="TH SarabunPSK" w:cs="TH SarabunPSK"/>
          <w:b/>
          <w:bCs/>
          <w:kern w:val="0"/>
          <w:sz w:val="32"/>
          <w:szCs w:val="32"/>
          <w:cs/>
          <w:lang w:bidi="th-TH"/>
          <w14:ligatures w14:val="none"/>
        </w:rPr>
        <w:t xml:space="preserve">024.95 </w:t>
      </w:r>
      <w:r w:rsidRPr="00744048">
        <w:rPr>
          <w:rFonts w:ascii="TH SarabunPSK" w:eastAsia="Times New Roman" w:hAnsi="TH SarabunPSK" w:cs="TH SarabunPSK" w:hint="cs"/>
          <w:b/>
          <w:bCs/>
          <w:kern w:val="0"/>
          <w:sz w:val="32"/>
          <w:szCs w:val="32"/>
          <w:cs/>
          <w:lang w:bidi="th-TH"/>
          <w14:ligatures w14:val="none"/>
        </w:rPr>
        <w:t>ล้านบาท</w:t>
      </w:r>
      <w:r w:rsidRPr="00744048">
        <w:rPr>
          <w:rFonts w:ascii="TH SarabunPSK" w:eastAsia="Times New Roman" w:hAnsi="TH SarabunPSK" w:cs="TH SarabunPSK"/>
          <w:b/>
          <w:bCs/>
          <w:kern w:val="0"/>
          <w:sz w:val="32"/>
          <w:szCs w:val="32"/>
          <w:lang w:bidi="th-TH"/>
          <w14:ligatures w14:val="none"/>
        </w:rPr>
        <w:t xml:space="preserve"> </w:t>
      </w:r>
      <w:r w:rsidRPr="00744048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ab/>
        <w:t>(-</w:t>
      </w:r>
      <w:r w:rsidRPr="00744048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6.98</w:t>
      </w:r>
      <w:r w:rsidRPr="00744048">
        <w:rPr>
          <w:rFonts w:ascii="TH SarabunPSK" w:eastAsia="Calibri" w:hAnsi="TH SarabunPSK" w:cs="TH SarabunPSK"/>
          <w:b/>
          <w:bCs/>
          <w:sz w:val="32"/>
          <w:szCs w:val="32"/>
          <w:cs/>
          <w:lang w:bidi="th-TH"/>
        </w:rPr>
        <w:t>%</w:t>
      </w:r>
      <w:r w:rsidRPr="00744048"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  <w:t>YoY)</w:t>
      </w:r>
      <w:r w:rsidR="00A67A27">
        <w:rPr>
          <w:cs/>
          <w:lang w:bidi="th-TH"/>
        </w:rPr>
        <w:br w:type="page"/>
      </w:r>
    </w:p>
    <w:p w14:paraId="662E579E" w14:textId="043C7750" w:rsidR="00D6276C" w:rsidRDefault="00D6276C" w:rsidP="00413CC3">
      <w:pPr>
        <w:pStyle w:val="1"/>
        <w:spacing w:after="0"/>
        <w:rPr>
          <w:lang w:bidi="th-TH"/>
        </w:rPr>
      </w:pPr>
      <w:bookmarkStart w:id="21" w:name="_Toc231804135"/>
      <w:r w:rsidRPr="00671B16">
        <w:rPr>
          <w:cs/>
          <w:lang w:bidi="th-TH"/>
        </w:rPr>
        <w:lastRenderedPageBreak/>
        <w:t>5. ปัจจัยที่เกี่ยวข้องกับอุตสาหกรรมยางของไทย</w:t>
      </w:r>
      <w:bookmarkEnd w:id="21"/>
    </w:p>
    <w:p w14:paraId="1AE44887" w14:textId="1D1C2284" w:rsidR="00D6276C" w:rsidRPr="00671B16" w:rsidRDefault="0020190C" w:rsidP="00E55EFC">
      <w:pPr>
        <w:pStyle w:val="2"/>
        <w:tabs>
          <w:tab w:val="left" w:pos="426"/>
        </w:tabs>
        <w:spacing w:before="120" w:after="0" w:line="20" w:lineRule="atLeast"/>
      </w:pPr>
      <w:r>
        <w:rPr>
          <w:cs/>
          <w:lang w:bidi="th-TH"/>
        </w:rPr>
        <w:tab/>
      </w:r>
      <w:bookmarkStart w:id="22" w:name="_Toc231804136"/>
      <w:r w:rsidR="00D6276C">
        <w:rPr>
          <w:rFonts w:hint="cs"/>
          <w:cs/>
          <w:lang w:bidi="th-TH"/>
        </w:rPr>
        <w:t xml:space="preserve">5.1 </w:t>
      </w:r>
      <w:r w:rsidR="00D6276C" w:rsidRPr="00671B16">
        <w:rPr>
          <w:cs/>
          <w:lang w:bidi="th-TH"/>
        </w:rPr>
        <w:t>ปัจจัยสนับสนุน</w:t>
      </w:r>
      <w:bookmarkEnd w:id="22"/>
    </w:p>
    <w:p w14:paraId="42BF2DBF" w14:textId="50470C05" w:rsidR="00D6276C" w:rsidRPr="00671B16" w:rsidRDefault="00413CC3" w:rsidP="00F75122">
      <w:pPr>
        <w:pStyle w:val="3"/>
        <w:spacing w:before="120" w:after="0" w:line="20" w:lineRule="atLeast"/>
        <w:ind w:firstLine="720"/>
        <w:rPr>
          <w:b w:val="0"/>
        </w:rPr>
      </w:pPr>
      <w:bookmarkStart w:id="23" w:name="_Toc231804137"/>
      <w:r>
        <w:rPr>
          <w:rFonts w:hint="cs"/>
          <w:cs/>
          <w:lang w:bidi="th-TH"/>
        </w:rPr>
        <w:t>5.1.1</w:t>
      </w:r>
      <w:r w:rsidR="00D6276C" w:rsidRPr="00671B16">
        <w:t xml:space="preserve"> </w:t>
      </w:r>
      <w:r w:rsidR="0086679C" w:rsidRPr="0086679C">
        <w:rPr>
          <w:cs/>
          <w:lang w:bidi="th-TH"/>
        </w:rPr>
        <w:t>โครงการชะลอการขายยาง</w:t>
      </w:r>
      <w:bookmarkEnd w:id="23"/>
    </w:p>
    <w:p w14:paraId="22C0DF61" w14:textId="77777777" w:rsidR="00E514F4" w:rsidRDefault="00E514F4" w:rsidP="00F75122">
      <w:pPr>
        <w:spacing w:after="0" w:line="20" w:lineRule="atLeast"/>
        <w:ind w:firstLine="72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E514F4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การยางแห่งประเทศไทย (กยท.) ได้ดำเนินโครงการชะลอการขายยาง ซึ่งโครงการดังกล่าว เป็นโครงการที่ช่วยให้มีการรักษาปริมาณผลผลิตยางพาราเข้าสู่ตลาดให้มีปริมาณที่เหมาะสม เพื่อลดความผันผวนราคายางพาราให้มีเสถียรภาพ ช่วยเหลือและเสริมสภาพคล่องให้กับสถาบันเกษตรกรชาวสวนยาง ในระหว่างรอการขายผลผลิตเพื่อเพิ่มขีดความสามารถในการประกอบอาชีพ และยกระดับคุณภาพชีวิตของเกษตรกรสวนยาง ซึ่งสถาบันเกษตรกรชาวสวนยางที่เป็นสมาชิกสำนักงานตลาดกลางยางพาราจังหวัด หรือสมาชิกตลาดเครือข่ายสำนักงานตลาดกลางยางพาราจังหวัดสามารถเข้าร่วมโครงการฯ ได้โดยรวบรวมยางก้อนถ้วย น้ำยางสด น้ำยางข้น ยางแผ่นดิบยางแผ่นรมควันชั้น 3 และยางแท่ง </w:t>
      </w:r>
      <w:r w:rsidRPr="00E514F4">
        <w:rPr>
          <w:rFonts w:ascii="TH SarabunPSK" w:hAnsi="TH SarabunPSK" w:cs="TH SarabunPSK"/>
          <w:sz w:val="32"/>
          <w:szCs w:val="32"/>
        </w:rPr>
        <w:t>STR</w:t>
      </w:r>
      <w:r w:rsidRPr="00E514F4">
        <w:rPr>
          <w:rFonts w:ascii="TH SarabunPSK" w:hAnsi="TH SarabunPSK" w:cs="TH SarabunPSK"/>
          <w:sz w:val="32"/>
          <w:szCs w:val="32"/>
          <w:cs/>
          <w:lang w:bidi="th-TH"/>
        </w:rPr>
        <w:t xml:space="preserve">20 ที่มีคุณภาพดีขายได้ราคาที่สูงขึ้น ทำให้สถาบันเกษตรกรชาวสวนยางสามารถเก็บยางไว้ขายในราคาที่เหมาะสม </w:t>
      </w:r>
    </w:p>
    <w:p w14:paraId="40FCA668" w14:textId="180F36E0" w:rsidR="00D6276C" w:rsidRPr="00E514F4" w:rsidRDefault="00E514F4" w:rsidP="00F75122">
      <w:pPr>
        <w:spacing w:after="0" w:line="20" w:lineRule="atLeast"/>
        <w:ind w:firstLine="72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E514F4">
        <w:rPr>
          <w:rFonts w:ascii="TH SarabunPSK" w:hAnsi="TH SarabunPSK" w:cs="TH SarabunPSK"/>
          <w:sz w:val="32"/>
          <w:szCs w:val="32"/>
          <w:cs/>
          <w:lang w:bidi="th-TH"/>
        </w:rPr>
        <w:t xml:space="preserve">กยท. จะสนับสนุนสินเชื่อเพื่อเป็นเงินทุนหมุนเวียน ร้อยละ </w:t>
      </w:r>
      <w:r w:rsidRPr="00E514F4">
        <w:rPr>
          <w:rFonts w:ascii="TH SarabunPSK" w:hAnsi="TH SarabunPSK" w:cs="TH SarabunPSK"/>
          <w:sz w:val="32"/>
          <w:szCs w:val="32"/>
        </w:rPr>
        <w:t xml:space="preserve">80 </w:t>
      </w:r>
      <w:r w:rsidRPr="00E514F4">
        <w:rPr>
          <w:rFonts w:ascii="TH SarabunPSK" w:hAnsi="TH SarabunPSK" w:cs="TH SarabunPSK"/>
          <w:sz w:val="32"/>
          <w:szCs w:val="32"/>
          <w:cs/>
          <w:lang w:bidi="th-TH"/>
        </w:rPr>
        <w:t>ของมูลค่ายางที่สถาบันเกษตรกรชาวสวนยางรวบรวม และจัดเก็บไว้ เมื่อขายยางผ่านตลาดกลางยางพาราจังหวัด กยท. จะหักเงินสินเชื่อกลับเข้าโครงการฯ และจ่ายเงินส่วนต่างคืนให้แก่สถาบันเกษตรกรชาวสวนยาง</w:t>
      </w:r>
    </w:p>
    <w:p w14:paraId="5F513665" w14:textId="196BE089" w:rsidR="00CA0436" w:rsidRPr="00DC481B" w:rsidRDefault="00CA0436" w:rsidP="00F75122">
      <w:pPr>
        <w:pStyle w:val="3"/>
        <w:spacing w:before="120" w:after="0" w:line="20" w:lineRule="atLeast"/>
        <w:ind w:firstLine="720"/>
        <w:rPr>
          <w:lang w:bidi="th-TH"/>
        </w:rPr>
      </w:pPr>
      <w:bookmarkStart w:id="24" w:name="_Toc231804138"/>
      <w:r>
        <w:rPr>
          <w:rFonts w:hint="cs"/>
          <w:cs/>
          <w:lang w:bidi="th-TH"/>
        </w:rPr>
        <w:t>5.1.</w:t>
      </w:r>
      <w:r w:rsidR="00E514F4">
        <w:rPr>
          <w:rFonts w:hint="cs"/>
          <w:cs/>
          <w:lang w:bidi="th-TH"/>
        </w:rPr>
        <w:t>2</w:t>
      </w:r>
      <w:r>
        <w:rPr>
          <w:rFonts w:hint="cs"/>
          <w:cs/>
          <w:lang w:bidi="th-TH"/>
        </w:rPr>
        <w:t xml:space="preserve"> </w:t>
      </w:r>
      <w:r w:rsidR="00E514F4" w:rsidRPr="00E514F4">
        <w:rPr>
          <w:cs/>
          <w:lang w:bidi="th-TH"/>
        </w:rPr>
        <w:t>โครงการรักษาเสถียรภาพราคายางของตลาดกลางยางพารา กยท.</w:t>
      </w:r>
      <w:bookmarkEnd w:id="24"/>
    </w:p>
    <w:p w14:paraId="4F8FEBAD" w14:textId="47416D28" w:rsidR="00CA0436" w:rsidRDefault="00CA0436" w:rsidP="00F75122">
      <w:pPr>
        <w:spacing w:after="0" w:line="20" w:lineRule="atLeast"/>
        <w:ind w:firstLine="720"/>
        <w:jc w:val="thaiDistribute"/>
        <w:rPr>
          <w:rFonts w:ascii="TH SarabunPSK" w:hAnsi="TH SarabunPSK" w:cs="TH SarabunPSK" w:hint="cs"/>
          <w:sz w:val="32"/>
          <w:szCs w:val="32"/>
          <w:lang w:bidi="th-TH"/>
        </w:rPr>
      </w:pPr>
      <w:r w:rsidRPr="00CA0436">
        <w:rPr>
          <w:rFonts w:ascii="TH SarabunPSK" w:hAnsi="TH SarabunPSK" w:cs="TH SarabunPSK"/>
          <w:sz w:val="32"/>
          <w:szCs w:val="32"/>
          <w:cs/>
          <w:lang w:bidi="th-TH"/>
        </w:rPr>
        <w:t xml:space="preserve">กยท. ได้ลงนาม </w:t>
      </w:r>
      <w:r w:rsidRPr="00CA0436">
        <w:rPr>
          <w:rFonts w:ascii="TH SarabunPSK" w:hAnsi="TH SarabunPSK" w:cs="TH SarabunPSK"/>
          <w:sz w:val="32"/>
          <w:szCs w:val="32"/>
        </w:rPr>
        <w:t xml:space="preserve">MOU </w:t>
      </w:r>
      <w:r w:rsidRPr="00CA0436">
        <w:rPr>
          <w:rFonts w:ascii="TH SarabunPSK" w:hAnsi="TH SarabunPSK" w:cs="TH SarabunPSK"/>
          <w:sz w:val="32"/>
          <w:szCs w:val="32"/>
          <w:cs/>
          <w:lang w:bidi="th-TH"/>
        </w:rPr>
        <w:t xml:space="preserve">ว่าด้วยการบริหารจัดการผลผลิตยางอย่างเป็นระบบกับบริษัทเอกชน </w:t>
      </w:r>
      <w:r w:rsidR="00744048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CA0436">
        <w:rPr>
          <w:rFonts w:ascii="TH SarabunPSK" w:hAnsi="TH SarabunPSK" w:cs="TH SarabunPSK"/>
          <w:sz w:val="32"/>
          <w:szCs w:val="32"/>
          <w:cs/>
          <w:lang w:bidi="th-TH"/>
        </w:rPr>
        <w:t xml:space="preserve">เพื่อบริหารจัดการผลผลิตยางอย่างเป็นระบบ ผลักดันประเทศไทยสู่ศูนย์กลางอุตสาหกรรมยางของภูมิภาค </w:t>
      </w:r>
      <w:r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CA0436">
        <w:rPr>
          <w:rFonts w:ascii="TH SarabunPSK" w:hAnsi="TH SarabunPSK" w:cs="TH SarabunPSK"/>
          <w:sz w:val="32"/>
          <w:szCs w:val="32"/>
          <w:cs/>
          <w:lang w:bidi="th-TH"/>
        </w:rPr>
        <w:t xml:space="preserve">สร้างความมั่นคงทางเศรษฐกิจให้เกษตรกร ลดความผันผวนของราคา และผลิตให้ตรงตามความต้องการตลาด </w:t>
      </w:r>
      <w:r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CA0436">
        <w:rPr>
          <w:rFonts w:ascii="TH SarabunPSK" w:hAnsi="TH SarabunPSK" w:cs="TH SarabunPSK"/>
          <w:sz w:val="32"/>
          <w:szCs w:val="32"/>
          <w:cs/>
          <w:lang w:bidi="th-TH"/>
        </w:rPr>
        <w:t xml:space="preserve">โดย </w:t>
      </w:r>
      <w:proofErr w:type="spellStart"/>
      <w:r w:rsidRPr="00CA0436">
        <w:rPr>
          <w:rFonts w:ascii="TH SarabunPSK" w:hAnsi="TH SarabunPSK" w:cs="TH SarabunPSK"/>
          <w:sz w:val="32"/>
          <w:szCs w:val="32"/>
          <w:cs/>
          <w:lang w:bidi="th-TH"/>
        </w:rPr>
        <w:t>กยท</w:t>
      </w:r>
      <w:proofErr w:type="spellEnd"/>
      <w:r w:rsidRPr="00CA0436">
        <w:rPr>
          <w:rFonts w:ascii="TH SarabunPSK" w:hAnsi="TH SarabunPSK" w:cs="TH SarabunPSK"/>
          <w:sz w:val="32"/>
          <w:szCs w:val="32"/>
          <w:cs/>
          <w:lang w:bidi="th-TH"/>
        </w:rPr>
        <w:t>. จะรวบรวมผลผลิตยางให้ผู้ประกอบการ</w:t>
      </w:r>
    </w:p>
    <w:p w14:paraId="28588CE6" w14:textId="6E32A701" w:rsidR="00CA0436" w:rsidRPr="00CA0436" w:rsidRDefault="00CA0436" w:rsidP="00F75122">
      <w:pPr>
        <w:spacing w:after="0" w:line="2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A0436">
        <w:rPr>
          <w:rFonts w:ascii="TH SarabunPSK" w:hAnsi="TH SarabunPSK" w:cs="TH SarabunPSK"/>
          <w:sz w:val="32"/>
          <w:szCs w:val="32"/>
          <w:cs/>
          <w:lang w:bidi="th-TH"/>
        </w:rPr>
        <w:t xml:space="preserve">ผู้ประกอบการจะสนับสนุนช่องทางการจำหน่ายที่เป็นธรรมและยั่งยืนให้กับเกษตรกร โดยดำเนินงานภายใต้หลักธรรมาภิบาลและระเบียบของ กยท. ทั้งนี้ กยท. มีความพร้อมสนับสนุนการรวบรวมผลผลิตยาง ตรวจสอบแหล่งผลิต ประเมินความเสี่ยง ตลอดจนออกเอกสารข้อมูลการซื้อขายยางให้แก่ผู้ซื้ออย่างครบถ้วน </w:t>
      </w:r>
      <w:r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CA0436">
        <w:rPr>
          <w:rFonts w:ascii="TH SarabunPSK" w:hAnsi="TH SarabunPSK" w:cs="TH SarabunPSK"/>
          <w:sz w:val="32"/>
          <w:szCs w:val="32"/>
          <w:cs/>
          <w:lang w:bidi="th-TH"/>
        </w:rPr>
        <w:t xml:space="preserve">ให้เป็นไปตามมาตรการ </w:t>
      </w:r>
      <w:r w:rsidRPr="00CA0436">
        <w:rPr>
          <w:rFonts w:ascii="TH SarabunPSK" w:hAnsi="TH SarabunPSK" w:cs="TH SarabunPSK"/>
          <w:sz w:val="32"/>
          <w:szCs w:val="32"/>
        </w:rPr>
        <w:t xml:space="preserve">EUDR </w:t>
      </w:r>
      <w:r w:rsidRPr="00CA0436">
        <w:rPr>
          <w:rFonts w:ascii="TH SarabunPSK" w:hAnsi="TH SarabunPSK" w:cs="TH SarabunPSK"/>
          <w:sz w:val="32"/>
          <w:szCs w:val="32"/>
          <w:cs/>
          <w:lang w:bidi="th-TH"/>
        </w:rPr>
        <w:t>ซึ่งดำเนินงานโดยตลาดกลางยางพาราและตลาดเครือข่ายของ กยท. ทั่วประเทศ</w:t>
      </w:r>
    </w:p>
    <w:p w14:paraId="3C3B0410" w14:textId="63813D52" w:rsidR="00CA0436" w:rsidRDefault="00CA0436" w:rsidP="00F75122">
      <w:pPr>
        <w:spacing w:after="0" w:line="20" w:lineRule="atLeast"/>
        <w:ind w:firstLine="72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CA0436">
        <w:rPr>
          <w:rFonts w:ascii="TH SarabunPSK" w:hAnsi="TH SarabunPSK" w:cs="TH SarabunPSK"/>
          <w:sz w:val="32"/>
          <w:szCs w:val="32"/>
          <w:cs/>
          <w:lang w:bidi="th-TH"/>
        </w:rPr>
        <w:t xml:space="preserve">ความร่วมมือนี้คาดว่าจะช่วยให้การบริหารจัดการผลผลิตมีประสิทธิภาพ ช่วยสร้างเสถียรภาพราคา </w:t>
      </w:r>
      <w:r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CA0436">
        <w:rPr>
          <w:rFonts w:ascii="TH SarabunPSK" w:hAnsi="TH SarabunPSK" w:cs="TH SarabunPSK"/>
          <w:sz w:val="32"/>
          <w:szCs w:val="32"/>
          <w:cs/>
          <w:lang w:bidi="th-TH"/>
        </w:rPr>
        <w:t>และเพิ่มรายได้ที่มั่นคงให้เกษตรกร</w:t>
      </w:r>
    </w:p>
    <w:p w14:paraId="3FD5123C" w14:textId="1E345A9D" w:rsidR="00E514F4" w:rsidRPr="00671B16" w:rsidRDefault="00E514F4" w:rsidP="00F75122">
      <w:pPr>
        <w:pStyle w:val="3"/>
        <w:spacing w:before="120" w:after="0" w:line="20" w:lineRule="atLeast"/>
        <w:ind w:firstLine="720"/>
        <w:rPr>
          <w:b w:val="0"/>
          <w:lang w:bidi="th-TH"/>
        </w:rPr>
      </w:pPr>
      <w:bookmarkStart w:id="25" w:name="_Toc231804139"/>
      <w:r>
        <w:t>5.1.3</w:t>
      </w:r>
      <w:r w:rsidRPr="00671B16">
        <w:t xml:space="preserve"> </w:t>
      </w:r>
      <w:r w:rsidRPr="0086679C">
        <w:rPr>
          <w:cs/>
          <w:lang w:bidi="th-TH"/>
        </w:rPr>
        <w:t>การจัดตั้งตลาดเครือข่ายและตลาดกลางยางพาราให้ครอบคลุมทุกพื้นที่</w:t>
      </w:r>
      <w:bookmarkEnd w:id="25"/>
    </w:p>
    <w:p w14:paraId="6C296ADA" w14:textId="77777777" w:rsidR="00E514F4" w:rsidRDefault="00E514F4" w:rsidP="00F75122">
      <w:pPr>
        <w:spacing w:after="0" w:line="20" w:lineRule="atLeast"/>
        <w:ind w:firstLine="720"/>
        <w:jc w:val="thaiDistribute"/>
        <w:rPr>
          <w:rFonts w:ascii="TH SarabunPSK" w:hAnsi="TH SarabunPSK" w:cs="TH SarabunPSK" w:hint="cs"/>
          <w:sz w:val="32"/>
          <w:szCs w:val="32"/>
          <w:cs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กยท. ได้</w:t>
      </w:r>
      <w:r w:rsidRPr="00C00096">
        <w:rPr>
          <w:rFonts w:ascii="TH SarabunPSK" w:hAnsi="TH SarabunPSK" w:cs="TH SarabunPSK"/>
          <w:sz w:val="32"/>
          <w:szCs w:val="32"/>
          <w:cs/>
          <w:lang w:bidi="th-TH"/>
        </w:rPr>
        <w:t>จัดตั้งตลาดเครือข่าย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และ</w:t>
      </w:r>
      <w:r w:rsidRPr="00C00096">
        <w:rPr>
          <w:rFonts w:ascii="TH SarabunPSK" w:hAnsi="TH SarabunPSK" w:cs="TH SarabunPSK"/>
          <w:sz w:val="32"/>
          <w:szCs w:val="32"/>
          <w:cs/>
          <w:lang w:bidi="th-TH"/>
        </w:rPr>
        <w:t xml:space="preserve">ตลาดกลางยางพาราให้ครอบคลุมทุกพื้นที่ เพื่อให้เกษตรกรนำยางมาซื้อขายผ่านกลไกตลาดกลางยางพารา ซึ่งจะทำให้ได้รับราคาที่เป็นธรรม ประกอบกับระบบซื้อขายผ่านตลาดกลาง </w:t>
      </w:r>
      <w:r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C00096">
        <w:rPr>
          <w:rFonts w:ascii="TH SarabunPSK" w:hAnsi="TH SarabunPSK" w:cs="TH SarabunPSK"/>
          <w:sz w:val="32"/>
          <w:szCs w:val="32"/>
          <w:cs/>
          <w:lang w:bidi="th-TH"/>
        </w:rPr>
        <w:t xml:space="preserve">มีการประมูลซื้อขายผ่านระบบ </w:t>
      </w:r>
      <w:r w:rsidRPr="00C00096">
        <w:rPr>
          <w:rFonts w:ascii="TH SarabunPSK" w:hAnsi="TH SarabunPSK" w:cs="TH SarabunPSK"/>
          <w:sz w:val="32"/>
          <w:szCs w:val="32"/>
        </w:rPr>
        <w:t xml:space="preserve">Thai Rubber Trade </w:t>
      </w:r>
      <w:r w:rsidRPr="00C00096">
        <w:rPr>
          <w:rFonts w:ascii="TH SarabunPSK" w:hAnsi="TH SarabunPSK" w:cs="TH SarabunPSK"/>
          <w:sz w:val="32"/>
          <w:szCs w:val="32"/>
          <w:cs/>
          <w:lang w:bidi="th-TH"/>
        </w:rPr>
        <w:t xml:space="preserve">เพิ่มขีดความสามารถในการแข่งขันทางการค้าระดับโลก เชื่อมโยงข้อมูลซื้อขายยางผ่านระบบตรวจสอบย้อนกลับแหล่งที่มาของยาง รองรับมาตรการ </w:t>
      </w:r>
      <w:r w:rsidRPr="00C00096">
        <w:rPr>
          <w:rFonts w:ascii="TH SarabunPSK" w:hAnsi="TH SarabunPSK" w:cs="TH SarabunPSK"/>
          <w:sz w:val="32"/>
          <w:szCs w:val="32"/>
        </w:rPr>
        <w:t xml:space="preserve">EU Deforestation Free Regulation (EUDR) </w:t>
      </w:r>
      <w:r w:rsidRPr="00C00096">
        <w:rPr>
          <w:rFonts w:ascii="TH SarabunPSK" w:hAnsi="TH SarabunPSK" w:cs="TH SarabunPSK"/>
          <w:sz w:val="32"/>
          <w:szCs w:val="32"/>
          <w:cs/>
          <w:lang w:bidi="th-TH"/>
        </w:rPr>
        <w:t>เพื่อเพิ่มมูลค่าผลผลิตยาง</w:t>
      </w:r>
    </w:p>
    <w:p w14:paraId="3C087F21" w14:textId="1D63DAEE" w:rsidR="00D6276C" w:rsidRPr="00A67A27" w:rsidRDefault="0020190C" w:rsidP="00781C1B">
      <w:pPr>
        <w:pStyle w:val="2"/>
        <w:tabs>
          <w:tab w:val="left" w:pos="426"/>
        </w:tabs>
        <w:spacing w:before="120" w:after="0" w:line="20" w:lineRule="atLeast"/>
        <w:jc w:val="thaiDistribute"/>
      </w:pPr>
      <w:r>
        <w:rPr>
          <w:cs/>
          <w:lang w:bidi="th-TH"/>
        </w:rPr>
        <w:lastRenderedPageBreak/>
        <w:tab/>
      </w:r>
      <w:bookmarkStart w:id="26" w:name="_Toc231804140"/>
      <w:r w:rsidR="00D6276C" w:rsidRPr="00A67A27">
        <w:rPr>
          <w:rFonts w:hint="cs"/>
          <w:cs/>
          <w:lang w:bidi="th-TH"/>
        </w:rPr>
        <w:t xml:space="preserve">5.2 </w:t>
      </w:r>
      <w:r w:rsidR="00D6276C" w:rsidRPr="00A67A27">
        <w:rPr>
          <w:cs/>
          <w:lang w:bidi="th-TH"/>
        </w:rPr>
        <w:t>ปัจจัยท้าทาย</w:t>
      </w:r>
      <w:bookmarkEnd w:id="26"/>
    </w:p>
    <w:p w14:paraId="2D01FB1E" w14:textId="6D10C0F5" w:rsidR="00D6276C" w:rsidRPr="00A67A27" w:rsidRDefault="00D6276C" w:rsidP="00C93D00">
      <w:pPr>
        <w:pStyle w:val="3"/>
        <w:spacing w:before="120" w:after="0" w:line="20" w:lineRule="atLeast"/>
        <w:ind w:firstLine="720"/>
        <w:jc w:val="thaiDistribute"/>
        <w:rPr>
          <w:lang w:bidi="th-TH"/>
        </w:rPr>
      </w:pPr>
      <w:bookmarkStart w:id="27" w:name="_Toc231804141"/>
      <w:r w:rsidRPr="00A67A27">
        <w:t xml:space="preserve">5.2.1 </w:t>
      </w:r>
      <w:r w:rsidR="007F143D" w:rsidRPr="00A67A27">
        <w:rPr>
          <w:cs/>
          <w:lang w:bidi="th-TH"/>
        </w:rPr>
        <w:t>นโยบายการเงินและความผันผวนของอัตราแลกเปลี่ยน</w:t>
      </w:r>
      <w:bookmarkEnd w:id="27"/>
    </w:p>
    <w:p w14:paraId="4B1AF917" w14:textId="128E46D5" w:rsidR="00BB2361" w:rsidRPr="00A67A27" w:rsidRDefault="00BB2361" w:rsidP="00781C1B">
      <w:pPr>
        <w:spacing w:after="0" w:line="2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67A27">
        <w:rPr>
          <w:rFonts w:ascii="TH SarabunPSK" w:hAnsi="TH SarabunPSK" w:cs="TH SarabunPSK"/>
          <w:sz w:val="32"/>
          <w:szCs w:val="32"/>
          <w:cs/>
          <w:lang w:bidi="th-TH"/>
        </w:rPr>
        <w:t xml:space="preserve">สถานการณ์ค่าเงินบาท ณ วันที่ </w:t>
      </w:r>
      <w:r w:rsidR="00744048">
        <w:rPr>
          <w:rFonts w:ascii="TH SarabunPSK" w:hAnsi="TH SarabunPSK" w:cs="TH SarabunPSK" w:hint="cs"/>
          <w:sz w:val="32"/>
          <w:szCs w:val="32"/>
          <w:cs/>
          <w:lang w:bidi="th-TH"/>
        </w:rPr>
        <w:t>5</w:t>
      </w:r>
      <w:r w:rsidR="00931572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="00744048">
        <w:rPr>
          <w:rFonts w:ascii="TH SarabunPSK" w:hAnsi="TH SarabunPSK" w:cs="TH SarabunPSK" w:hint="cs"/>
          <w:sz w:val="32"/>
          <w:szCs w:val="32"/>
          <w:cs/>
          <w:lang w:bidi="th-TH"/>
        </w:rPr>
        <w:t>มิถุนายน</w:t>
      </w:r>
      <w:r w:rsidRPr="00A67A27">
        <w:rPr>
          <w:rFonts w:ascii="TH SarabunPSK" w:hAnsi="TH SarabunPSK" w:cs="TH SarabunPSK"/>
          <w:sz w:val="32"/>
          <w:szCs w:val="32"/>
          <w:cs/>
          <w:lang w:bidi="th-TH"/>
        </w:rPr>
        <w:t xml:space="preserve"> 2569 เคลื่อนไหวอยู่ที่ระดับ 32.</w:t>
      </w:r>
      <w:r w:rsidR="00931572">
        <w:rPr>
          <w:rFonts w:ascii="TH SarabunPSK" w:hAnsi="TH SarabunPSK" w:cs="TH SarabunPSK"/>
          <w:sz w:val="32"/>
          <w:szCs w:val="32"/>
          <w:lang w:bidi="th-TH"/>
        </w:rPr>
        <w:t>6</w:t>
      </w:r>
      <w:r w:rsidR="00744048">
        <w:rPr>
          <w:rFonts w:ascii="TH SarabunPSK" w:hAnsi="TH SarabunPSK" w:cs="TH SarabunPSK"/>
          <w:sz w:val="32"/>
          <w:szCs w:val="32"/>
          <w:lang w:bidi="th-TH"/>
        </w:rPr>
        <w:t>82</w:t>
      </w:r>
      <w:r w:rsidR="00931572">
        <w:rPr>
          <w:rFonts w:ascii="TH SarabunPSK" w:hAnsi="TH SarabunPSK" w:cs="TH SarabunPSK"/>
          <w:sz w:val="32"/>
          <w:szCs w:val="32"/>
          <w:lang w:bidi="th-TH"/>
        </w:rPr>
        <w:t>9</w:t>
      </w:r>
      <w:r w:rsidRPr="00A67A27">
        <w:rPr>
          <w:rFonts w:ascii="TH SarabunPSK" w:hAnsi="TH SarabunPSK" w:cs="TH SarabunPSK"/>
          <w:sz w:val="32"/>
          <w:szCs w:val="32"/>
          <w:cs/>
          <w:lang w:bidi="th-TH"/>
        </w:rPr>
        <w:t xml:space="preserve"> บาทต่อดอลลาร์สหรัฐ ซึ่งเป็นการปรับตัว</w:t>
      </w:r>
      <w:r w:rsidR="00931572">
        <w:rPr>
          <w:rFonts w:ascii="TH SarabunPSK" w:hAnsi="TH SarabunPSK" w:cs="TH SarabunPSK" w:hint="cs"/>
          <w:sz w:val="32"/>
          <w:szCs w:val="32"/>
          <w:cs/>
          <w:lang w:bidi="th-TH"/>
        </w:rPr>
        <w:t>แข็ง</w:t>
      </w:r>
      <w:r w:rsidRPr="00A67A27">
        <w:rPr>
          <w:rFonts w:ascii="TH SarabunPSK" w:hAnsi="TH SarabunPSK" w:cs="TH SarabunPSK"/>
          <w:sz w:val="32"/>
          <w:szCs w:val="32"/>
          <w:cs/>
          <w:lang w:bidi="th-TH"/>
        </w:rPr>
        <w:t>ค่าขึ้นเมื่อเทียบกับเดือน</w:t>
      </w:r>
      <w:r w:rsidR="00CB3754">
        <w:rPr>
          <w:rFonts w:ascii="TH SarabunPSK" w:hAnsi="TH SarabunPSK" w:cs="TH SarabunPSK" w:hint="cs"/>
          <w:sz w:val="32"/>
          <w:szCs w:val="32"/>
          <w:cs/>
          <w:lang w:bidi="th-TH"/>
        </w:rPr>
        <w:t>เมษายน</w:t>
      </w:r>
      <w:r w:rsidRPr="00A67A27">
        <w:rPr>
          <w:rFonts w:ascii="TH SarabunPSK" w:hAnsi="TH SarabunPSK" w:cs="TH SarabunPSK"/>
          <w:sz w:val="32"/>
          <w:szCs w:val="32"/>
          <w:cs/>
          <w:lang w:bidi="th-TH"/>
        </w:rPr>
        <w:t xml:space="preserve">ที่ผ่านมา </w:t>
      </w:r>
      <w:r w:rsidR="00527BA2" w:rsidRPr="00527BA2">
        <w:rPr>
          <w:rFonts w:ascii="TH SarabunPSK" w:hAnsi="TH SarabunPSK" w:cs="TH SarabunPSK"/>
          <w:sz w:val="32"/>
          <w:szCs w:val="32"/>
          <w:cs/>
          <w:lang w:bidi="th-TH"/>
        </w:rPr>
        <w:t>เป็นผลมาจากค่าเงินดอลลาร์สหรัฐที่ยังคง</w:t>
      </w:r>
      <w:r w:rsidR="00931572">
        <w:rPr>
          <w:rFonts w:ascii="TH SarabunPSK" w:hAnsi="TH SarabunPSK" w:cs="TH SarabunPSK" w:hint="cs"/>
          <w:sz w:val="32"/>
          <w:szCs w:val="32"/>
          <w:cs/>
          <w:lang w:bidi="th-TH"/>
        </w:rPr>
        <w:t>อ่อน</w:t>
      </w:r>
      <w:r w:rsidR="00527BA2" w:rsidRPr="00527BA2">
        <w:rPr>
          <w:rFonts w:ascii="TH SarabunPSK" w:hAnsi="TH SarabunPSK" w:cs="TH SarabunPSK"/>
          <w:sz w:val="32"/>
          <w:szCs w:val="32"/>
          <w:cs/>
          <w:lang w:bidi="th-TH"/>
        </w:rPr>
        <w:t>ค่าอย่างต่อเนื่อง โดยสภาวะเงินบาทที่</w:t>
      </w:r>
      <w:r w:rsidR="000E7685">
        <w:rPr>
          <w:rFonts w:ascii="TH SarabunPSK" w:hAnsi="TH SarabunPSK" w:cs="TH SarabunPSK" w:hint="cs"/>
          <w:sz w:val="32"/>
          <w:szCs w:val="32"/>
          <w:cs/>
          <w:lang w:bidi="th-TH"/>
        </w:rPr>
        <w:t>แข็ง</w:t>
      </w:r>
      <w:r w:rsidR="00527BA2" w:rsidRPr="00527BA2">
        <w:rPr>
          <w:rFonts w:ascii="TH SarabunPSK" w:hAnsi="TH SarabunPSK" w:cs="TH SarabunPSK"/>
          <w:sz w:val="32"/>
          <w:szCs w:val="32"/>
          <w:cs/>
          <w:lang w:bidi="th-TH"/>
        </w:rPr>
        <w:t>ค่าในลักษณะนี้ ถือเป็นปัจจัย</w:t>
      </w:r>
      <w:r w:rsidR="000E7685">
        <w:rPr>
          <w:rFonts w:ascii="TH SarabunPSK" w:hAnsi="TH SarabunPSK" w:cs="TH SarabunPSK" w:hint="cs"/>
          <w:sz w:val="32"/>
          <w:szCs w:val="32"/>
          <w:cs/>
          <w:lang w:bidi="th-TH"/>
        </w:rPr>
        <w:t>ลบ</w:t>
      </w:r>
      <w:r w:rsidR="00367812" w:rsidRPr="00367812">
        <w:rPr>
          <w:rFonts w:ascii="TH SarabunPSK" w:hAnsi="TH SarabunPSK" w:cs="TH SarabunPSK"/>
          <w:sz w:val="32"/>
          <w:szCs w:val="32"/>
          <w:cs/>
          <w:lang w:bidi="th-TH"/>
        </w:rPr>
        <w:t>ต่อการแข่งขั</w:t>
      </w:r>
      <w:r w:rsidR="00367812">
        <w:rPr>
          <w:rFonts w:ascii="TH SarabunPSK" w:hAnsi="TH SarabunPSK" w:cs="TH SarabunPSK" w:hint="cs"/>
          <w:sz w:val="32"/>
          <w:szCs w:val="32"/>
          <w:cs/>
          <w:lang w:bidi="th-TH"/>
        </w:rPr>
        <w:t>นด้าน</w:t>
      </w:r>
      <w:r w:rsidR="00527BA2" w:rsidRPr="00527BA2">
        <w:rPr>
          <w:rFonts w:ascii="TH SarabunPSK" w:hAnsi="TH SarabunPSK" w:cs="TH SarabunPSK"/>
          <w:sz w:val="32"/>
          <w:szCs w:val="32"/>
          <w:cs/>
          <w:lang w:bidi="th-TH"/>
        </w:rPr>
        <w:t>ราคา</w:t>
      </w:r>
      <w:r w:rsidR="00367812">
        <w:rPr>
          <w:rFonts w:ascii="TH SarabunPSK" w:hAnsi="TH SarabunPSK" w:cs="TH SarabunPSK" w:hint="cs"/>
          <w:sz w:val="32"/>
          <w:szCs w:val="32"/>
          <w:cs/>
          <w:lang w:bidi="th-TH"/>
        </w:rPr>
        <w:t>ของ</w:t>
      </w:r>
      <w:r w:rsidR="00527BA2" w:rsidRPr="00527BA2">
        <w:rPr>
          <w:rFonts w:ascii="TH SarabunPSK" w:hAnsi="TH SarabunPSK" w:cs="TH SarabunPSK"/>
          <w:sz w:val="32"/>
          <w:szCs w:val="32"/>
          <w:cs/>
          <w:lang w:bidi="th-TH"/>
        </w:rPr>
        <w:t>ยางพาราไทยในตลาดโลก</w:t>
      </w:r>
      <w:r w:rsidR="00367812" w:rsidRPr="00367812">
        <w:rPr>
          <w:rFonts w:ascii="TH SarabunPSK" w:hAnsi="TH SarabunPSK" w:cs="TH SarabunPSK"/>
          <w:sz w:val="32"/>
          <w:szCs w:val="32"/>
          <w:cs/>
          <w:lang w:bidi="th-TH"/>
        </w:rPr>
        <w:t>เนื่องจากทำให้ราคาสินค้าส่งออกของไทยสูงขึ้นเมื่อเทียบกับประเทศคู่แข่ง</w:t>
      </w:r>
      <w:r w:rsidR="00527BA2" w:rsidRPr="00527BA2">
        <w:rPr>
          <w:rFonts w:ascii="TH SarabunPSK" w:hAnsi="TH SarabunPSK" w:cs="TH SarabunPSK"/>
          <w:sz w:val="32"/>
          <w:szCs w:val="32"/>
          <w:cs/>
          <w:lang w:bidi="th-TH"/>
        </w:rPr>
        <w:t xml:space="preserve">และส่งผลดีต่อรายได้สุทธิในรูปเงินบาทของผู้ส่งออกในช่วงที่อุปทานยางใหม่เริ่มทยอยออกสู่ตลาด อย่างไรก็ตาม </w:t>
      </w:r>
      <w:r w:rsidR="00917CFD">
        <w:rPr>
          <w:rFonts w:ascii="TH SarabunPSK" w:hAnsi="TH SarabunPSK" w:cs="TH SarabunPSK" w:hint="cs"/>
          <w:sz w:val="32"/>
          <w:szCs w:val="32"/>
          <w:cs/>
          <w:lang w:bidi="th-TH"/>
        </w:rPr>
        <w:t>ค่าเงินบาทที่แข็งค่าช่วยลดต้นทุนการนำเข้าพลังงานและปัจจัยการผลิตแต่</w:t>
      </w:r>
      <w:r w:rsidR="00527BA2" w:rsidRPr="00527BA2">
        <w:rPr>
          <w:rFonts w:ascii="TH SarabunPSK" w:hAnsi="TH SarabunPSK" w:cs="TH SarabunPSK"/>
          <w:sz w:val="32"/>
          <w:szCs w:val="32"/>
          <w:cs/>
          <w:lang w:bidi="th-TH"/>
        </w:rPr>
        <w:t>ควรเฝ้าระวังความผันผวนจากการเคลื่อนย้ายเงินทุนระหว่างประเทศ</w:t>
      </w:r>
      <w:r w:rsidR="00917CFD">
        <w:rPr>
          <w:rFonts w:ascii="TH SarabunPSK" w:hAnsi="TH SarabunPSK" w:cs="TH SarabunPSK" w:hint="cs"/>
          <w:sz w:val="32"/>
          <w:szCs w:val="32"/>
          <w:cs/>
          <w:lang w:bidi="th-TH"/>
        </w:rPr>
        <w:t>อย่างใกล้ชิด</w:t>
      </w:r>
      <w:r w:rsidR="00527BA2" w:rsidRPr="00527BA2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</w:p>
    <w:p w14:paraId="09898E4B" w14:textId="531E43C7" w:rsidR="00D6276C" w:rsidRPr="00A67A27" w:rsidRDefault="00D6276C" w:rsidP="00C93D00">
      <w:pPr>
        <w:pStyle w:val="3"/>
        <w:spacing w:before="120" w:after="0" w:line="20" w:lineRule="atLeast"/>
        <w:ind w:firstLine="720"/>
        <w:jc w:val="thaiDistribute"/>
        <w:rPr>
          <w:cs/>
          <w:lang w:bidi="th-TH"/>
        </w:rPr>
      </w:pPr>
      <w:bookmarkStart w:id="28" w:name="_Toc231804142"/>
      <w:r w:rsidRPr="00A67A27">
        <w:t>5.2.</w:t>
      </w:r>
      <w:r w:rsidR="0069081E" w:rsidRPr="00A67A27">
        <w:t>2</w:t>
      </w:r>
      <w:r w:rsidRPr="00A67A27">
        <w:t xml:space="preserve"> </w:t>
      </w:r>
      <w:r w:rsidRPr="00A67A27">
        <w:rPr>
          <w:cs/>
          <w:lang w:bidi="th-TH"/>
        </w:rPr>
        <w:t>สภาพอากาศและภัยธรรมชาติ</w:t>
      </w:r>
      <w:bookmarkEnd w:id="28"/>
    </w:p>
    <w:p w14:paraId="4ED7D194" w14:textId="7259D8A2" w:rsidR="007D35FC" w:rsidRPr="00CC4D32" w:rsidRDefault="001C04C5" w:rsidP="00CC4D32">
      <w:pPr>
        <w:spacing w:after="0" w:line="20" w:lineRule="atLeast"/>
        <w:ind w:firstLine="72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CC4D32">
        <w:rPr>
          <w:rFonts w:ascii="TH SarabunPSK" w:hAnsi="TH SarabunPSK" w:cs="TH SarabunPSK"/>
          <w:sz w:val="32"/>
          <w:szCs w:val="32"/>
          <w:cs/>
          <w:lang w:bidi="th-TH"/>
        </w:rPr>
        <w:t>ในเดือน</w:t>
      </w:r>
      <w:r w:rsidR="00917CFD">
        <w:rPr>
          <w:rFonts w:ascii="TH SarabunPSK" w:hAnsi="TH SarabunPSK" w:cs="TH SarabunPSK" w:hint="cs"/>
          <w:sz w:val="32"/>
          <w:szCs w:val="32"/>
          <w:cs/>
          <w:lang w:bidi="th-TH"/>
        </w:rPr>
        <w:t>มิถุนายน</w:t>
      </w:r>
      <w:r w:rsidRPr="00CC4D32">
        <w:rPr>
          <w:rFonts w:ascii="TH SarabunPSK" w:hAnsi="TH SarabunPSK" w:cs="TH SarabunPSK"/>
          <w:sz w:val="32"/>
          <w:szCs w:val="32"/>
          <w:cs/>
          <w:lang w:bidi="th-TH"/>
        </w:rPr>
        <w:t xml:space="preserve"> 2569 ประเทศไทย</w:t>
      </w:r>
      <w:r w:rsidR="00917CFD">
        <w:rPr>
          <w:rFonts w:ascii="TH SarabunPSK" w:hAnsi="TH SarabunPSK" w:cs="TH SarabunPSK" w:hint="cs"/>
          <w:sz w:val="32"/>
          <w:szCs w:val="32"/>
          <w:cs/>
          <w:lang w:bidi="th-TH"/>
        </w:rPr>
        <w:t>มีฝนตกชุก</w:t>
      </w:r>
      <w:r w:rsidRPr="00CC4D32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6A5FFD" w:rsidRPr="006A5FFD">
        <w:rPr>
          <w:rFonts w:ascii="TH SarabunPSK" w:hAnsi="TH SarabunPSK" w:cs="TH SarabunPSK"/>
          <w:sz w:val="32"/>
          <w:szCs w:val="32"/>
          <w:cs/>
          <w:lang w:bidi="th-TH"/>
        </w:rPr>
        <w:t>โดย</w:t>
      </w:r>
      <w:r w:rsidR="006A5FFD">
        <w:rPr>
          <w:rFonts w:ascii="TH SarabunPSK" w:hAnsi="TH SarabunPSK" w:cs="TH SarabunPSK" w:hint="cs"/>
          <w:sz w:val="32"/>
          <w:szCs w:val="32"/>
          <w:cs/>
          <w:lang w:bidi="th-TH"/>
        </w:rPr>
        <w:t>อุณหภูมิจะสูงขึ้นจากเดิม</w:t>
      </w:r>
      <w:r w:rsidRPr="00CC4D32">
        <w:rPr>
          <w:rFonts w:ascii="TH SarabunPSK" w:hAnsi="TH SarabunPSK" w:cs="TH SarabunPSK"/>
          <w:sz w:val="32"/>
          <w:szCs w:val="32"/>
          <w:cs/>
          <w:lang w:bidi="th-TH"/>
        </w:rPr>
        <w:t>และมีความชุ่มชื้นในดิน</w:t>
      </w:r>
      <w:r w:rsidR="006A5FFD">
        <w:rPr>
          <w:rFonts w:ascii="TH SarabunPSK" w:hAnsi="TH SarabunPSK" w:cs="TH SarabunPSK" w:hint="cs"/>
          <w:sz w:val="32"/>
          <w:szCs w:val="32"/>
          <w:cs/>
          <w:lang w:bidi="th-TH"/>
        </w:rPr>
        <w:t>เพิ่มขึ้นต้นยางพาราที่ผ่านพ้นช่วงพักตัวได้แตกใบใหม่อย่างสมบูรณ์</w:t>
      </w:r>
      <w:r w:rsidR="006A5FFD" w:rsidRPr="00CC4D32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CC4D32">
        <w:rPr>
          <w:rFonts w:ascii="TH SarabunPSK" w:hAnsi="TH SarabunPSK" w:cs="TH SarabunPSK"/>
          <w:sz w:val="32"/>
          <w:szCs w:val="32"/>
          <w:cs/>
          <w:lang w:bidi="th-TH"/>
        </w:rPr>
        <w:t>ทำให้เกษตรกรเริ่มทยอยเปิดกรีดยางได้อีกครั้ง นำไปสู่สภาวะที่อุปทานยางพาราเริ่มกลับเข้าสู่ตลาด</w:t>
      </w:r>
      <w:r w:rsidRPr="00CC4D32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</w:p>
    <w:p w14:paraId="53878F03" w14:textId="592887A1" w:rsidR="001C04C5" w:rsidRPr="00CC4D32" w:rsidRDefault="001C04C5" w:rsidP="00CC4D32">
      <w:pPr>
        <w:spacing w:after="0" w:line="20" w:lineRule="atLeast"/>
        <w:ind w:firstLine="72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CC4D32">
        <w:rPr>
          <w:rFonts w:ascii="TH SarabunPSK" w:hAnsi="TH SarabunPSK" w:cs="TH SarabunPSK"/>
          <w:sz w:val="32"/>
          <w:szCs w:val="32"/>
          <w:cs/>
          <w:lang w:bidi="th-TH"/>
        </w:rPr>
        <w:t xml:space="preserve">อย่างไรก็ตาม คาดการณ์ว่าอาจเกิดฝนตกชุกและพายุฝนฟ้าคะนองในหลายพื้นที่ปลูกยางที่สำคัญ </w:t>
      </w:r>
      <w:r w:rsidR="007D35FC" w:rsidRPr="00CC4D32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CC4D32">
        <w:rPr>
          <w:rFonts w:ascii="TH SarabunPSK" w:hAnsi="TH SarabunPSK" w:cs="TH SarabunPSK"/>
          <w:sz w:val="32"/>
          <w:szCs w:val="32"/>
          <w:cs/>
          <w:lang w:bidi="th-TH"/>
        </w:rPr>
        <w:t>ซึ่งจะเป็นอุปสรรคต่อการออกไปกรีดยางและทำให้ผลผลิตออกมาได้ไม่เต็มที่ ปัจจัยสภาพอากาศนี้จะเป็นตัวช่วยชะลอไม่ให้อุปทานยางพาราล้นตลาดอย่างรวดเร็วในช่วงต้นฤดู และเป็นแรงผลักดันที่ช่วยพยุงราคาไว้ได้</w:t>
      </w:r>
    </w:p>
    <w:p w14:paraId="6DB97392" w14:textId="63306B0C" w:rsidR="00A02724" w:rsidRPr="001C04C5" w:rsidRDefault="00A02724" w:rsidP="00C93D00">
      <w:pPr>
        <w:pStyle w:val="3"/>
        <w:spacing w:before="120" w:after="0" w:line="20" w:lineRule="atLeast"/>
        <w:ind w:firstLine="720"/>
        <w:jc w:val="thaiDistribute"/>
        <w:rPr>
          <w:rFonts w:eastAsiaTheme="minorHAnsi"/>
          <w:b w:val="0"/>
          <w:bCs w:val="0"/>
        </w:rPr>
      </w:pPr>
      <w:bookmarkStart w:id="29" w:name="_Toc231804143"/>
      <w:r w:rsidRPr="00A67A27">
        <w:t xml:space="preserve">5.2.3 </w:t>
      </w:r>
      <w:r w:rsidR="00771FB8" w:rsidRPr="00A67A27">
        <w:rPr>
          <w:cs/>
          <w:lang w:bidi="th-TH"/>
        </w:rPr>
        <w:t>สถานการณ์ความตึงเครียดระหว่างสหรัฐอเมริกาและอิหร่าน</w:t>
      </w:r>
      <w:bookmarkEnd w:id="29"/>
    </w:p>
    <w:p w14:paraId="6186315D" w14:textId="24101EED" w:rsidR="00462F49" w:rsidRDefault="00462F49" w:rsidP="00781C1B">
      <w:pPr>
        <w:spacing w:after="0" w:line="20" w:lineRule="atLeast"/>
        <w:ind w:firstLine="720"/>
        <w:jc w:val="thaiDistribute"/>
        <w:rPr>
          <w:rFonts w:ascii="TH SarabunPSK" w:hAnsi="TH SarabunPSK" w:cs="TH SarabunPSK"/>
          <w:sz w:val="32"/>
          <w:szCs w:val="32"/>
          <w:highlight w:val="green"/>
          <w:lang w:bidi="th-TH"/>
        </w:rPr>
      </w:pPr>
      <w:r w:rsidRPr="00462F49">
        <w:rPr>
          <w:rFonts w:ascii="TH SarabunPSK" w:hAnsi="TH SarabunPSK" w:cs="TH SarabunPSK" w:hint="cs"/>
          <w:sz w:val="32"/>
          <w:szCs w:val="32"/>
          <w:cs/>
          <w:lang w:bidi="th-TH"/>
        </w:rPr>
        <w:t>สถานการณ์ความตึงเครียดทางภูมิรัฐศาสตร์ระหว่างสหรัฐอเมริกาและอิหร่าน</w:t>
      </w:r>
      <w:r w:rsidRPr="00462F49">
        <w:rPr>
          <w:rFonts w:ascii="TH SarabunPSK" w:hAnsi="TH SarabunPSK" w:cs="TH SarabunPSK" w:hint="cs"/>
          <w:sz w:val="32"/>
          <w:szCs w:val="32"/>
          <w:lang w:bidi="th-TH"/>
        </w:rPr>
        <w:t xml:space="preserve"> </w:t>
      </w:r>
      <w:r w:rsidRPr="00462F49">
        <w:rPr>
          <w:rFonts w:ascii="TH SarabunPSK" w:hAnsi="TH SarabunPSK" w:cs="TH SarabunPSK" w:hint="cs"/>
          <w:sz w:val="32"/>
          <w:szCs w:val="32"/>
          <w:cs/>
          <w:lang w:bidi="th-TH"/>
        </w:rPr>
        <w:t>ยังคงเป็นปัจจัยสำคัญที่สร้างความผันผวนให้กับตลาดพลังงานโลกส่งผลให้ราคาน้ำมันดิบอยู่ในระดับสูง</w:t>
      </w:r>
    </w:p>
    <w:p w14:paraId="51705AA8" w14:textId="408725C0" w:rsidR="00462F49" w:rsidRDefault="00462F49" w:rsidP="00781C1B">
      <w:pPr>
        <w:spacing w:after="0" w:line="20" w:lineRule="atLeast"/>
        <w:ind w:firstLine="72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62F49">
        <w:rPr>
          <w:rFonts w:ascii="TH SarabunPSK" w:hAnsi="TH SarabunPSK" w:cs="TH SarabunPSK"/>
          <w:sz w:val="32"/>
          <w:szCs w:val="32"/>
          <w:cs/>
          <w:lang w:bidi="th-TH"/>
        </w:rPr>
        <w:t>ภาวะดังกล่าวส่งผลให้ต้นทุนการผลิตยางสังเคราะห์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สูงขึ้น</w:t>
      </w:r>
      <w:r w:rsidRPr="00462F49">
        <w:rPr>
          <w:rFonts w:ascii="TH SarabunPSK" w:hAnsi="TH SarabunPSK" w:cs="TH SarabunPSK"/>
          <w:sz w:val="32"/>
          <w:szCs w:val="32"/>
          <w:cs/>
          <w:lang w:bidi="th-TH"/>
        </w:rPr>
        <w:t>เนื่องจากปิโตรเลียมยังคงอยู่ในระดับสูง ส่งผลให้ผู้ผลิตยางล้อหลายประเทศยังคงรักษาสัดส่วนการใช้ยางธรรมชาติเพื่อบริหารจัดการต้นทุนการผลิต จึงยังถือเป็นปัจจัยสนับสนุนต่อราคายางธรรมชาติในตลาดโลกในระยะนี้</w:t>
      </w:r>
    </w:p>
    <w:p w14:paraId="6C085708" w14:textId="77777777" w:rsidR="00744048" w:rsidRDefault="00462F49" w:rsidP="00744048">
      <w:pPr>
        <w:spacing w:line="20" w:lineRule="atLeast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62F49">
        <w:rPr>
          <w:rFonts w:ascii="TH SarabunPSK" w:hAnsi="TH SarabunPSK" w:cs="TH SarabunPSK"/>
          <w:sz w:val="32"/>
          <w:szCs w:val="32"/>
          <w:cs/>
          <w:lang w:bidi="th-TH"/>
        </w:rPr>
        <w:t>อย่างไรก็ตาม ความตึงเครียดในตะวันออกกลางและความไม่แน่นอนด้านการขนส่งทางทะเล โดยเฉพาะบริเวณช่องแคบฮอร์มุซ ยังคงกดดันระบบโลจิสติกส์โลก ผ่านค่าระวางเรือ ค่าประกันภัยทางทะเล และระยะเวลาขนส่งที่ยังอยู่ในระดับสูง แม้ว่าบางส่วนของเส้นทางเดินเรือจะเริ่มกลับมาเปิดใช้งานแล้วก็ตาม</w:t>
      </w:r>
    </w:p>
    <w:p w14:paraId="3B319105" w14:textId="1B1BD1C9" w:rsidR="00744048" w:rsidRDefault="00744048" w:rsidP="00744048">
      <w:pPr>
        <w:pStyle w:val="3"/>
        <w:spacing w:before="120" w:after="0" w:line="20" w:lineRule="atLeast"/>
        <w:ind w:firstLine="720"/>
        <w:jc w:val="thaiDistribute"/>
      </w:pPr>
      <w:bookmarkStart w:id="30" w:name="_Toc231804144"/>
      <w:r w:rsidRPr="00744048">
        <w:rPr>
          <w:rFonts w:hint="cs"/>
        </w:rPr>
        <w:t xml:space="preserve">5.2.4 </w:t>
      </w:r>
      <w:r>
        <w:rPr>
          <w:rFonts w:hint="cs"/>
          <w:cs/>
          <w:lang w:bidi="th-TH"/>
        </w:rPr>
        <w:t>ปรากฏการณ์</w:t>
      </w:r>
      <w:r w:rsidRPr="00744048">
        <w:rPr>
          <w:cs/>
          <w:lang w:bidi="th-TH"/>
        </w:rPr>
        <w:t>ซู</w:t>
      </w:r>
      <w:proofErr w:type="spellStart"/>
      <w:r w:rsidRPr="00744048">
        <w:rPr>
          <w:cs/>
          <w:lang w:bidi="th-TH"/>
        </w:rPr>
        <w:t>เปอร์</w:t>
      </w:r>
      <w:proofErr w:type="spellEnd"/>
      <w:r w:rsidRPr="00744048">
        <w:rPr>
          <w:cs/>
          <w:lang w:bidi="th-TH"/>
        </w:rPr>
        <w:t>เอลนี</w:t>
      </w:r>
      <w:proofErr w:type="spellStart"/>
      <w:r w:rsidRPr="00744048">
        <w:rPr>
          <w:cs/>
          <w:lang w:bidi="th-TH"/>
        </w:rPr>
        <w:t>โญ</w:t>
      </w:r>
      <w:proofErr w:type="spellEnd"/>
      <w:r w:rsidRPr="00744048">
        <w:rPr>
          <w:cs/>
          <w:lang w:bidi="th-TH"/>
        </w:rPr>
        <w:t xml:space="preserve"> (</w:t>
      </w:r>
      <w:r w:rsidRPr="00744048">
        <w:t>Super El Niño)</w:t>
      </w:r>
      <w:bookmarkEnd w:id="30"/>
    </w:p>
    <w:p w14:paraId="310737C5" w14:textId="1FB48FD3" w:rsidR="00744048" w:rsidRDefault="00744048" w:rsidP="00744048">
      <w:pPr>
        <w:spacing w:after="0" w:line="20" w:lineRule="atLeast"/>
        <w:jc w:val="thaiDistribute"/>
        <w:rPr>
          <w:rFonts w:ascii="TH SarabunPSK" w:hAnsi="TH SarabunPSK" w:cs="TH SarabunPSK" w:hint="cs"/>
          <w:sz w:val="32"/>
          <w:szCs w:val="32"/>
          <w:cs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ab/>
        <w:t>ปรากฏการณ์เอลนี</w:t>
      </w:r>
      <w:proofErr w:type="spellStart"/>
      <w:r>
        <w:rPr>
          <w:rFonts w:ascii="TH SarabunPSK" w:hAnsi="TH SarabunPSK" w:cs="TH SarabunPSK" w:hint="cs"/>
          <w:sz w:val="32"/>
          <w:szCs w:val="32"/>
          <w:cs/>
          <w:lang w:bidi="th-TH"/>
        </w:rPr>
        <w:t>โญ</w:t>
      </w:r>
      <w:proofErr w:type="spellEnd"/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lang w:bidi="th-TH"/>
        </w:rPr>
        <w:t xml:space="preserve">El Niño) 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เป็นภาวะความแปรปรวนของอุณหภูมิน้ำทะเลในมหาสมุทรแปซิฟิกที่ส่งผลต่อสภาพภูมิอากาศทั่วโลกรวมถึงประเทศไทย</w:t>
      </w:r>
      <w:r w:rsidR="0093741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โดยในปี พ</w:t>
      </w:r>
      <w:r>
        <w:rPr>
          <w:rFonts w:ascii="TH SarabunPSK" w:hAnsi="TH SarabunPSK" w:cs="TH SarabunPSK" w:hint="cs"/>
          <w:sz w:val="32"/>
          <w:szCs w:val="32"/>
          <w:lang w:bidi="th-TH"/>
        </w:rPr>
        <w:t>.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ศ</w:t>
      </w:r>
      <w:r>
        <w:rPr>
          <w:rFonts w:ascii="TH SarabunPSK" w:hAnsi="TH SarabunPSK" w:cs="TH SarabunPSK" w:hint="cs"/>
          <w:sz w:val="32"/>
          <w:szCs w:val="32"/>
          <w:lang w:bidi="th-TH"/>
        </w:rPr>
        <w:t>.2569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ประเทศ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ไทยจะได้รับผลกระทบจากภาวะเอลนี</w:t>
      </w:r>
      <w:proofErr w:type="spellStart"/>
      <w:r>
        <w:rPr>
          <w:rFonts w:ascii="TH SarabunPSK" w:hAnsi="TH SarabunPSK" w:cs="TH SarabunPSK" w:hint="cs"/>
          <w:sz w:val="32"/>
          <w:szCs w:val="32"/>
          <w:cs/>
          <w:lang w:bidi="th-TH"/>
        </w:rPr>
        <w:t>โญ</w:t>
      </w:r>
      <w:proofErr w:type="spellEnd"/>
      <w:r>
        <w:rPr>
          <w:rFonts w:ascii="TH SarabunPSK" w:hAnsi="TH SarabunPSK" w:cs="TH SarabunPSK" w:hint="cs"/>
          <w:sz w:val="32"/>
          <w:szCs w:val="32"/>
          <w:cs/>
          <w:lang w:bidi="th-TH"/>
        </w:rPr>
        <w:t>ค่อนข้างรุนแรงส่งผลให้เกิดอากาศร้อนและปริมาณน้ำฝนต่ำกว่าค่าเฉลี่ยโดยเฉพาะในฤดูฝนระหว่างเดือนมิถุนายนถึงเดือนกันยายน</w:t>
      </w:r>
      <w:r w:rsidR="00937419" w:rsidRPr="00937419">
        <w:rPr>
          <w:rFonts w:ascii="TH SarabunPSK" w:hAnsi="TH SarabunPSK" w:cs="TH SarabunPSK"/>
          <w:sz w:val="32"/>
          <w:szCs w:val="32"/>
          <w:cs/>
          <w:lang w:bidi="th-TH"/>
        </w:rPr>
        <w:t xml:space="preserve"> ทำให้ต้นยางพาราเกิดความเครียด การไหลของน้ำยางลดลง และต้นยางเข้าสู่ช่วงพักตัวเร็วกว่าปกติ เกษตรกรจำนวนมากจำเป็นต้องหยุดกรีดหรือกรีดได้จำกัด ส่งผลให้ปริมาณยางที่ออกสู่ตลาดลดลง ขณะเดียวกันความไม่แน่นอนของฝนในช่วงเปลี่ยนผ่าน ทำให้การฟื้นตัวของต้นยางไม่สม่ำเสมอในหลายพื้นที่</w:t>
      </w:r>
      <w:r w:rsidR="0093741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="00937419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937419" w:rsidRPr="00937419">
        <w:rPr>
          <w:rFonts w:ascii="TH SarabunPSK" w:hAnsi="TH SarabunPSK" w:cs="TH SarabunPSK"/>
          <w:sz w:val="32"/>
          <w:szCs w:val="32"/>
          <w:cs/>
          <w:lang w:bidi="th-TH"/>
        </w:rPr>
        <w:t>ทำให้เกิดภาวะ</w:t>
      </w:r>
      <w:r w:rsidR="00937419">
        <w:rPr>
          <w:rFonts w:ascii="TH SarabunPSK" w:hAnsi="TH SarabunPSK" w:cs="TH SarabunPSK" w:hint="cs"/>
          <w:sz w:val="32"/>
          <w:szCs w:val="32"/>
          <w:cs/>
          <w:lang w:bidi="th-TH"/>
        </w:rPr>
        <w:t>ขาดแคลนผลผลิต</w:t>
      </w:r>
      <w:r w:rsidR="00937419" w:rsidRPr="00937419">
        <w:rPr>
          <w:rFonts w:ascii="TH SarabunPSK" w:hAnsi="TH SarabunPSK" w:cs="TH SarabunPSK"/>
          <w:sz w:val="32"/>
          <w:szCs w:val="32"/>
          <w:cs/>
          <w:lang w:bidi="th-TH"/>
        </w:rPr>
        <w:t>ในระยะสั้น ราคายางจึงได้รับแรงพยุงให้อยู่ในระดับ</w:t>
      </w:r>
      <w:r w:rsidR="00937419">
        <w:rPr>
          <w:rFonts w:ascii="TH SarabunPSK" w:hAnsi="TH SarabunPSK" w:cs="TH SarabunPSK" w:hint="cs"/>
          <w:sz w:val="32"/>
          <w:szCs w:val="32"/>
          <w:cs/>
          <w:lang w:bidi="th-TH"/>
        </w:rPr>
        <w:t>ที่</w:t>
      </w:r>
      <w:r w:rsidR="00937419" w:rsidRPr="00937419">
        <w:rPr>
          <w:rFonts w:ascii="TH SarabunPSK" w:hAnsi="TH SarabunPSK" w:cs="TH SarabunPSK"/>
          <w:sz w:val="32"/>
          <w:szCs w:val="32"/>
          <w:cs/>
          <w:lang w:bidi="th-TH"/>
        </w:rPr>
        <w:t>ค่อนข้างสูง</w:t>
      </w:r>
    </w:p>
    <w:p w14:paraId="4C06591D" w14:textId="0D11D267" w:rsidR="00F77D71" w:rsidRPr="00BE185D" w:rsidRDefault="00BE185D" w:rsidP="00BE185D">
      <w:pPr>
        <w:pStyle w:val="2"/>
        <w:tabs>
          <w:tab w:val="left" w:pos="426"/>
        </w:tabs>
        <w:spacing w:after="0" w:line="20" w:lineRule="atLeast"/>
        <w:jc w:val="thaiDistribute"/>
        <w:rPr>
          <w:rFonts w:ascii="TH SarabunPSK" w:hAnsi="TH SarabunPSK"/>
          <w:sz w:val="36"/>
          <w:lang w:bidi="th-TH"/>
        </w:rPr>
      </w:pPr>
      <w:r>
        <w:rPr>
          <w:rFonts w:ascii="TH SarabunPSK" w:hAnsi="TH SarabunPSK"/>
          <w:b/>
          <w:bCs w:val="0"/>
          <w:sz w:val="36"/>
          <w:lang w:bidi="th-TH"/>
        </w:rPr>
        <w:lastRenderedPageBreak/>
        <w:tab/>
      </w:r>
      <w:bookmarkStart w:id="31" w:name="_Toc231804145"/>
      <w:r w:rsidR="00E21755" w:rsidRPr="00BE185D">
        <w:rPr>
          <w:rFonts w:ascii="TH SarabunPSK" w:hAnsi="TH SarabunPSK"/>
          <w:b/>
          <w:bCs w:val="0"/>
          <w:sz w:val="36"/>
          <w:lang w:bidi="th-TH"/>
        </w:rPr>
        <w:t>5.</w:t>
      </w:r>
      <w:r w:rsidR="007F143D" w:rsidRPr="00BE185D">
        <w:rPr>
          <w:rFonts w:ascii="TH SarabunPSK" w:hAnsi="TH SarabunPSK"/>
          <w:b/>
          <w:bCs w:val="0"/>
          <w:sz w:val="36"/>
          <w:lang w:bidi="th-TH"/>
        </w:rPr>
        <w:t>3</w:t>
      </w:r>
      <w:r w:rsidR="00E21755" w:rsidRPr="00BE185D">
        <w:rPr>
          <w:rFonts w:ascii="TH SarabunPSK" w:hAnsi="TH SarabunPSK"/>
          <w:b/>
          <w:bCs w:val="0"/>
          <w:sz w:val="36"/>
          <w:lang w:bidi="th-TH"/>
        </w:rPr>
        <w:t xml:space="preserve"> </w:t>
      </w:r>
      <w:r w:rsidR="00BB2361" w:rsidRPr="00BE185D">
        <w:rPr>
          <w:rFonts w:ascii="TH SarabunPSK" w:hAnsi="TH SarabunPSK"/>
          <w:sz w:val="36"/>
          <w:cs/>
          <w:lang w:bidi="th-TH"/>
        </w:rPr>
        <w:t>คาดการณ์แนวโน้มสถานการณ์</w:t>
      </w:r>
      <w:r w:rsidR="00142934">
        <w:rPr>
          <w:rFonts w:ascii="TH SarabunPSK" w:hAnsi="TH SarabunPSK" w:hint="cs"/>
          <w:sz w:val="36"/>
          <w:cs/>
          <w:lang w:bidi="th-TH"/>
        </w:rPr>
        <w:t xml:space="preserve"> ณ </w:t>
      </w:r>
      <w:r w:rsidR="00BB2361" w:rsidRPr="00BE185D">
        <w:rPr>
          <w:rFonts w:ascii="TH SarabunPSK" w:hAnsi="TH SarabunPSK"/>
          <w:sz w:val="36"/>
          <w:cs/>
          <w:lang w:bidi="th-TH"/>
        </w:rPr>
        <w:t>เดือน</w:t>
      </w:r>
      <w:r w:rsidR="00937419">
        <w:rPr>
          <w:rFonts w:ascii="TH SarabunPSK" w:hAnsi="TH SarabunPSK" w:hint="cs"/>
          <w:sz w:val="36"/>
          <w:cs/>
          <w:lang w:bidi="th-TH"/>
        </w:rPr>
        <w:t>มิถุนายน</w:t>
      </w:r>
      <w:r w:rsidR="00BB2361" w:rsidRPr="00BE185D">
        <w:rPr>
          <w:rFonts w:ascii="TH SarabunPSK" w:hAnsi="TH SarabunPSK"/>
          <w:sz w:val="36"/>
          <w:cs/>
          <w:lang w:bidi="th-TH"/>
        </w:rPr>
        <w:t xml:space="preserve"> 2569</w:t>
      </w:r>
      <w:bookmarkEnd w:id="31"/>
    </w:p>
    <w:p w14:paraId="40BB8E01" w14:textId="413959DC" w:rsidR="00937419" w:rsidRPr="00937419" w:rsidRDefault="001F20CE" w:rsidP="0093741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F20CE">
        <w:rPr>
          <w:rFonts w:ascii="TH SarabunPSK" w:hAnsi="TH SarabunPSK" w:cs="TH SarabunPSK"/>
          <w:sz w:val="32"/>
          <w:szCs w:val="32"/>
          <w:cs/>
          <w:lang w:bidi="th-TH"/>
        </w:rPr>
        <w:t>จากการวิเคราะห์ปัจจัยแวดล้อม คาดการณ์ว่าในเดือน</w:t>
      </w:r>
      <w:r w:rsidR="00937419">
        <w:rPr>
          <w:rFonts w:ascii="TH SarabunPSK" w:hAnsi="TH SarabunPSK" w:cs="TH SarabunPSK" w:hint="cs"/>
          <w:sz w:val="32"/>
          <w:szCs w:val="32"/>
          <w:cs/>
          <w:lang w:bidi="th-TH"/>
        </w:rPr>
        <w:t>มิถุนายน</w:t>
      </w:r>
      <w:r w:rsidRPr="001F20CE">
        <w:rPr>
          <w:rFonts w:ascii="TH SarabunPSK" w:hAnsi="TH SarabunPSK" w:cs="TH SarabunPSK"/>
          <w:sz w:val="32"/>
          <w:szCs w:val="32"/>
          <w:cs/>
          <w:lang w:bidi="th-TH"/>
        </w:rPr>
        <w:t xml:space="preserve"> 2569 ราคายางพารามีแนวโน้มทรงตัวถึงปรั</w:t>
      </w:r>
      <w:r w:rsidR="00937419">
        <w:rPr>
          <w:rFonts w:ascii="TH SarabunPSK" w:hAnsi="TH SarabunPSK" w:cs="TH SarabunPSK" w:hint="cs"/>
          <w:sz w:val="32"/>
          <w:szCs w:val="32"/>
          <w:cs/>
          <w:lang w:bidi="th-TH"/>
        </w:rPr>
        <w:t>บตัวเพิ่มขึ้น</w:t>
      </w:r>
      <w:r w:rsidR="00937419" w:rsidRPr="00937419">
        <w:rPr>
          <w:rFonts w:ascii="TH SarabunPSK" w:hAnsi="TH SarabunPSK" w:cs="TH SarabunPSK"/>
          <w:sz w:val="32"/>
          <w:szCs w:val="32"/>
          <w:cs/>
          <w:lang w:bidi="th-TH"/>
        </w:rPr>
        <w:t>อยู่ในระดับที่ค่อนข้างสูงเมื่อเทียบกับช่วงก่อนหน้า ซึ่งสอดคล้องกับการฟื้นตัวของราคาในกราฟ</w:t>
      </w:r>
    </w:p>
    <w:p w14:paraId="16FD9C10" w14:textId="0A2A1BC6" w:rsidR="00937419" w:rsidRPr="00937419" w:rsidRDefault="00937419" w:rsidP="0093741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37419">
        <w:rPr>
          <w:rFonts w:ascii="TH SarabunPSK" w:hAnsi="TH SarabunPSK" w:cs="TH SarabunPSK"/>
          <w:sz w:val="32"/>
          <w:szCs w:val="32"/>
          <w:cs/>
          <w:lang w:bidi="th-TH"/>
        </w:rPr>
        <w:t>แม้ว่าเกษตรกรจะเริ่มกลับมาเปิดกรีดยางภายหลังต้นยางฟื้นตัวจากฤดูผลัดใบ แต่อุปทานยางพารา</w:t>
      </w:r>
      <w:r w:rsidR="00C34A10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937419">
        <w:rPr>
          <w:rFonts w:ascii="TH SarabunPSK" w:hAnsi="TH SarabunPSK" w:cs="TH SarabunPSK"/>
          <w:sz w:val="32"/>
          <w:szCs w:val="32"/>
          <w:cs/>
          <w:lang w:bidi="th-TH"/>
        </w:rPr>
        <w:t>ในตลาดยังเพิ่มขึ้นไม่เต็มที่ ประกอบกับข้อจำกัดจากฝนตกและสภาพอากาศที่ไม่เอื้ออำนวยต่อการกรีดยาง ส่งผลให้ปริมาณผลผลิตออกสู่ตลาดยังอยู่ในระดับจำกัดในขณะที่ความต้องการใช้ยางพาราในภาคอุตสาหกรรมยังคงมีอย่างต่อเนื่อง ส่งผลให้ตลาดอยู่ในภาวะอุปทานตึงตัว และเป็นปัจจัยสำคัญที่ช่วยผลักดันให้ราคายางปรับตัวสูงขึ้นในช่วงเวลาดังกล่าว</w:t>
      </w:r>
    </w:p>
    <w:p w14:paraId="1A0F38B6" w14:textId="1A58BE19" w:rsidR="001F20CE" w:rsidRDefault="00937419" w:rsidP="0093741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937419">
        <w:rPr>
          <w:rFonts w:ascii="TH SarabunPSK" w:hAnsi="TH SarabunPSK" w:cs="TH SarabunPSK"/>
          <w:sz w:val="32"/>
          <w:szCs w:val="32"/>
          <w:cs/>
          <w:lang w:bidi="th-TH"/>
        </w:rPr>
        <w:t>อย่างไรก็ตาม ควรติดตามสถานการณ์ด้านสภาพอากาศและปัจจัยภายนอก เช่น ภาวะเศรษฐกิจโลกและต้นทุน</w:t>
      </w:r>
      <w:proofErr w:type="spellStart"/>
      <w:r w:rsidRPr="00937419">
        <w:rPr>
          <w:rFonts w:ascii="TH SarabunPSK" w:hAnsi="TH SarabunPSK" w:cs="TH SarabunPSK"/>
          <w:sz w:val="32"/>
          <w:szCs w:val="32"/>
          <w:cs/>
          <w:lang w:bidi="th-TH"/>
        </w:rPr>
        <w:t>โล</w:t>
      </w:r>
      <w:proofErr w:type="spellEnd"/>
      <w:r w:rsidRPr="00937419">
        <w:rPr>
          <w:rFonts w:ascii="TH SarabunPSK" w:hAnsi="TH SarabunPSK" w:cs="TH SarabunPSK"/>
          <w:sz w:val="32"/>
          <w:szCs w:val="32"/>
          <w:cs/>
          <w:lang w:bidi="th-TH"/>
        </w:rPr>
        <w:t>จิสติ</w:t>
      </w:r>
      <w:proofErr w:type="spellStart"/>
      <w:r w:rsidRPr="00937419">
        <w:rPr>
          <w:rFonts w:ascii="TH SarabunPSK" w:hAnsi="TH SarabunPSK" w:cs="TH SarabunPSK"/>
          <w:sz w:val="32"/>
          <w:szCs w:val="32"/>
          <w:cs/>
          <w:lang w:bidi="th-TH"/>
        </w:rPr>
        <w:t>กส์</w:t>
      </w:r>
      <w:proofErr w:type="spellEnd"/>
      <w:r w:rsidRPr="00937419">
        <w:rPr>
          <w:rFonts w:ascii="TH SarabunPSK" w:hAnsi="TH SarabunPSK" w:cs="TH SarabunPSK"/>
          <w:sz w:val="32"/>
          <w:szCs w:val="32"/>
          <w:cs/>
          <w:lang w:bidi="th-TH"/>
        </w:rPr>
        <w:t>อย่างใกล้ชิด ซึ่งอาจส่งผลต่อทิศทางราคาในช่วงถัดไป</w:t>
      </w:r>
    </w:p>
    <w:p w14:paraId="1CAC88C4" w14:textId="77777777" w:rsidR="001F20CE" w:rsidRDefault="001F20CE" w:rsidP="001F20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BE91798" w14:textId="31B39CD6" w:rsidR="0037210C" w:rsidRPr="00A67A27" w:rsidRDefault="00937419" w:rsidP="001F20CE">
      <w:pPr>
        <w:jc w:val="center"/>
        <w:rPr>
          <w:rFonts w:ascii="TH SarabunPSK" w:hAnsi="TH SarabunPSK" w:cs="TH SarabunPSK"/>
          <w:sz w:val="32"/>
          <w:szCs w:val="32"/>
          <w:lang w:bidi="th-TH"/>
        </w:rPr>
      </w:pPr>
      <w:r>
        <w:rPr>
          <w:noProof/>
        </w:rPr>
        <w:drawing>
          <wp:inline distT="0" distB="0" distL="0" distR="0" wp14:anchorId="529483A6" wp14:editId="26EFEEA2">
            <wp:extent cx="5943600" cy="4054475"/>
            <wp:effectExtent l="0" t="0" r="0" b="3175"/>
            <wp:docPr id="6686196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61963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5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44E77" w14:textId="37F3451C" w:rsidR="005E60AE" w:rsidRDefault="005E60AE" w:rsidP="001E59EF">
      <w:pPr>
        <w:rPr>
          <w:rFonts w:ascii="TH SarabunPSK" w:hAnsi="TH SarabunPSK" w:cs="TH SarabunPSK"/>
          <w:sz w:val="32"/>
          <w:szCs w:val="32"/>
          <w:lang w:bidi="th-TH"/>
        </w:rPr>
      </w:pPr>
    </w:p>
    <w:sectPr w:rsidR="005E60AE" w:rsidSect="00961DF3">
      <w:headerReference w:type="default" r:id="rId27"/>
      <w:footerReference w:type="default" r:id="rId28"/>
      <w:pgSz w:w="12240" w:h="15840"/>
      <w:pgMar w:top="1440" w:right="1440" w:bottom="993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EB021" w14:textId="77777777" w:rsidR="009005A9" w:rsidRDefault="009005A9" w:rsidP="0007482E">
      <w:pPr>
        <w:spacing w:after="0" w:line="240" w:lineRule="auto"/>
      </w:pPr>
      <w:r>
        <w:separator/>
      </w:r>
    </w:p>
  </w:endnote>
  <w:endnote w:type="continuationSeparator" w:id="0">
    <w:p w14:paraId="57FA0A3B" w14:textId="77777777" w:rsidR="009005A9" w:rsidRDefault="009005A9" w:rsidP="00074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892"/>
      <w:gridCol w:w="468"/>
    </w:tblGrid>
    <w:tr w:rsidR="00A2520E" w14:paraId="364C3724" w14:textId="77777777" w:rsidTr="00C700E1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TH SarabunPSK" w:hAnsi="TH SarabunPSK" w:cs="TH SarabunPSK"/>
              <w:b/>
              <w:bCs/>
              <w:caps/>
              <w:color w:val="000000" w:themeColor="text1"/>
              <w:sz w:val="36"/>
              <w:szCs w:val="36"/>
            </w:rPr>
            <w:alias w:val="ผู้เขียน"/>
            <w:tag w:val=""/>
            <w:id w:val="-1561001310"/>
            <w:placeholder>
              <w:docPart w:val="0257A526D1F247399F2C4BBC5B2323B6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2708BF22" w14:textId="5F928F57" w:rsidR="00A2520E" w:rsidRPr="00EF3272" w:rsidRDefault="00E300C2">
              <w:pPr>
                <w:pStyle w:val="af"/>
                <w:jc w:val="right"/>
                <w:rPr>
                  <w:rFonts w:ascii="TH SarabunPSK" w:hAnsi="TH SarabunPSK" w:cs="TH SarabunPSK"/>
                  <w:b/>
                  <w:bCs/>
                  <w:caps/>
                  <w:color w:val="000000" w:themeColor="text1"/>
                  <w:sz w:val="36"/>
                  <w:szCs w:val="36"/>
                </w:rPr>
              </w:pPr>
              <w:r>
                <w:rPr>
                  <w:rFonts w:ascii="TH SarabunPSK" w:hAnsi="TH SarabunPSK" w:cs="TH SarabunPSK"/>
                  <w:b/>
                  <w:bCs/>
                  <w:caps/>
                  <w:color w:val="000000" w:themeColor="text1"/>
                  <w:sz w:val="36"/>
                  <w:szCs w:val="36"/>
                  <w:cs/>
                  <w:lang w:bidi="th-TH"/>
                </w:rPr>
                <w:t>กองวิจัยเศรษฐกิจยาง ฝ่ายเศรษฐกิจยาง การยางแห่งประเทศไทย</w:t>
              </w:r>
            </w:p>
          </w:sdtContent>
        </w:sdt>
      </w:tc>
      <w:tc>
        <w:tcPr>
          <w:tcW w:w="250" w:type="pct"/>
          <w:shd w:val="clear" w:color="auto" w:fill="0B769F" w:themeFill="accent4" w:themeFillShade="BF"/>
          <w:vAlign w:val="center"/>
        </w:tcPr>
        <w:p w14:paraId="15995485" w14:textId="77777777" w:rsidR="00A2520E" w:rsidRPr="00EF3272" w:rsidRDefault="00A2520E">
          <w:pPr>
            <w:pStyle w:val="af1"/>
            <w:jc w:val="center"/>
            <w:rPr>
              <w:rFonts w:ascii="TH SarabunPSK" w:hAnsi="TH SarabunPSK" w:cs="TH SarabunPSK"/>
              <w:b/>
              <w:bCs/>
              <w:color w:val="FFFFFF" w:themeColor="background1"/>
              <w:sz w:val="36"/>
              <w:szCs w:val="36"/>
            </w:rPr>
          </w:pPr>
          <w:r w:rsidRPr="00EF3272">
            <w:rPr>
              <w:rFonts w:ascii="TH SarabunPSK" w:hAnsi="TH SarabunPSK" w:cs="TH SarabunPSK"/>
              <w:b/>
              <w:bCs/>
              <w:color w:val="FFFFFF" w:themeColor="background1"/>
              <w:sz w:val="36"/>
              <w:szCs w:val="36"/>
            </w:rPr>
            <w:fldChar w:fldCharType="begin"/>
          </w:r>
          <w:r w:rsidRPr="00EF3272">
            <w:rPr>
              <w:rFonts w:ascii="TH SarabunPSK" w:hAnsi="TH SarabunPSK" w:cs="TH SarabunPSK"/>
              <w:b/>
              <w:bCs/>
              <w:color w:val="FFFFFF" w:themeColor="background1"/>
              <w:sz w:val="36"/>
              <w:szCs w:val="36"/>
            </w:rPr>
            <w:instrText>PAGE   \* MERGEFORMAT</w:instrText>
          </w:r>
          <w:r w:rsidRPr="00EF3272">
            <w:rPr>
              <w:rFonts w:ascii="TH SarabunPSK" w:hAnsi="TH SarabunPSK" w:cs="TH SarabunPSK"/>
              <w:b/>
              <w:bCs/>
              <w:color w:val="FFFFFF" w:themeColor="background1"/>
              <w:sz w:val="36"/>
              <w:szCs w:val="36"/>
            </w:rPr>
            <w:fldChar w:fldCharType="separate"/>
          </w:r>
          <w:r w:rsidRPr="00EF3272">
            <w:rPr>
              <w:rFonts w:ascii="TH SarabunPSK" w:hAnsi="TH SarabunPSK" w:cs="TH SarabunPSK"/>
              <w:b/>
              <w:bCs/>
              <w:color w:val="FFFFFF" w:themeColor="background1"/>
              <w:sz w:val="36"/>
              <w:szCs w:val="36"/>
              <w:lang w:val="th-TH" w:bidi="th-TH"/>
            </w:rPr>
            <w:t>2</w:t>
          </w:r>
          <w:r w:rsidRPr="00EF3272">
            <w:rPr>
              <w:rFonts w:ascii="TH SarabunPSK" w:hAnsi="TH SarabunPSK" w:cs="TH SarabunPSK"/>
              <w:b/>
              <w:bCs/>
              <w:color w:val="FFFFFF" w:themeColor="background1"/>
              <w:sz w:val="36"/>
              <w:szCs w:val="36"/>
            </w:rPr>
            <w:fldChar w:fldCharType="end"/>
          </w:r>
        </w:p>
      </w:tc>
    </w:tr>
  </w:tbl>
  <w:p w14:paraId="24EC207B" w14:textId="77777777" w:rsidR="00A2520E" w:rsidRDefault="00A2520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BB7D8" w14:textId="77777777" w:rsidR="009005A9" w:rsidRDefault="009005A9" w:rsidP="0007482E">
      <w:pPr>
        <w:spacing w:after="0" w:line="240" w:lineRule="auto"/>
      </w:pPr>
      <w:r>
        <w:separator/>
      </w:r>
    </w:p>
  </w:footnote>
  <w:footnote w:type="continuationSeparator" w:id="0">
    <w:p w14:paraId="46705D86" w14:textId="77777777" w:rsidR="009005A9" w:rsidRDefault="009005A9" w:rsidP="00074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shd w:val="clear" w:color="auto" w:fill="0B769F" w:themeFill="accent4" w:themeFillShade="BF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360"/>
    </w:tblGrid>
    <w:tr w:rsidR="00E5631D" w14:paraId="38EEB5D7" w14:textId="77777777" w:rsidTr="00E5631D">
      <w:trPr>
        <w:jc w:val="right"/>
      </w:trPr>
      <w:tc>
        <w:tcPr>
          <w:tcW w:w="5000" w:type="pct"/>
          <w:shd w:val="clear" w:color="auto" w:fill="0B769F" w:themeFill="accent4" w:themeFillShade="BF"/>
          <w:vAlign w:val="center"/>
        </w:tcPr>
        <w:p w14:paraId="7E2DAA64" w14:textId="773221B7" w:rsidR="00E5631D" w:rsidRPr="00EF3272" w:rsidRDefault="00E5631D">
          <w:pPr>
            <w:pStyle w:val="af"/>
            <w:jc w:val="right"/>
            <w:rPr>
              <w:rFonts w:ascii="TH SarabunPSK" w:hAnsi="TH SarabunPSK" w:cs="TH SarabunPSK"/>
              <w:b/>
              <w:bCs/>
              <w:caps/>
              <w:color w:val="FFFFFF" w:themeColor="background1"/>
              <w:sz w:val="36"/>
              <w:szCs w:val="36"/>
            </w:rPr>
          </w:pPr>
          <w:r w:rsidRPr="00EF3272">
            <w:rPr>
              <w:rFonts w:ascii="TH SarabunPSK" w:hAnsi="TH SarabunPSK" w:cs="TH SarabunPSK"/>
              <w:b/>
              <w:bCs/>
              <w:caps/>
              <w:color w:val="FFFFFF" w:themeColor="background1"/>
              <w:sz w:val="36"/>
              <w:szCs w:val="36"/>
              <w:lang w:val="th-TH" w:bidi="th-TH"/>
            </w:rPr>
            <w:t xml:space="preserve"> </w:t>
          </w:r>
          <w:sdt>
            <w:sdtPr>
              <w:rPr>
                <w:rFonts w:ascii="TH SarabunPSK" w:hAnsi="TH SarabunPSK" w:cs="TH SarabunPSK"/>
                <w:b/>
                <w:bCs/>
                <w:caps/>
                <w:color w:val="FFFFFF" w:themeColor="background1"/>
                <w:sz w:val="36"/>
                <w:szCs w:val="36"/>
                <w:lang w:bidi="th-TH"/>
              </w:rPr>
              <w:alias w:val="ชื่อเรื่อง"/>
              <w:tag w:val=""/>
              <w:id w:val="-1481916541"/>
              <w:placeholder>
                <w:docPart w:val="268B341A18C74D3DAEA54569DB534458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305032">
                <w:rPr>
                  <w:rFonts w:ascii="TH SarabunPSK" w:hAnsi="TH SarabunPSK" w:cs="TH SarabunPSK"/>
                  <w:b/>
                  <w:bCs/>
                  <w:caps/>
                  <w:color w:val="FFFFFF" w:themeColor="background1"/>
                  <w:sz w:val="36"/>
                  <w:szCs w:val="36"/>
                  <w:cs/>
                  <w:lang w:bidi="th-TH"/>
                </w:rPr>
                <w:t>บทวิเคราะห์สถานการณ์ยางพารา ณ เดือนพฤษภาคม 2569</w:t>
              </w:r>
            </w:sdtContent>
          </w:sdt>
        </w:p>
      </w:tc>
    </w:tr>
  </w:tbl>
  <w:p w14:paraId="38C2C828" w14:textId="77777777" w:rsidR="00A2520E" w:rsidRDefault="00A2520E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2DC4"/>
    <w:multiLevelType w:val="multilevel"/>
    <w:tmpl w:val="E5523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B659E2"/>
    <w:multiLevelType w:val="multilevel"/>
    <w:tmpl w:val="E14EF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1E6645"/>
    <w:multiLevelType w:val="multilevel"/>
    <w:tmpl w:val="51742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D40B4"/>
    <w:multiLevelType w:val="multilevel"/>
    <w:tmpl w:val="F2425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25BB7"/>
    <w:multiLevelType w:val="multilevel"/>
    <w:tmpl w:val="6A0E2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D05CED"/>
    <w:multiLevelType w:val="multilevel"/>
    <w:tmpl w:val="55F87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451D60"/>
    <w:multiLevelType w:val="multilevel"/>
    <w:tmpl w:val="4B706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0F5D2C"/>
    <w:multiLevelType w:val="multilevel"/>
    <w:tmpl w:val="306AA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C27B11"/>
    <w:multiLevelType w:val="multilevel"/>
    <w:tmpl w:val="42C01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260EEF"/>
    <w:multiLevelType w:val="multilevel"/>
    <w:tmpl w:val="21A2B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602BB7"/>
    <w:multiLevelType w:val="multilevel"/>
    <w:tmpl w:val="939EA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006A9D"/>
    <w:multiLevelType w:val="multilevel"/>
    <w:tmpl w:val="C4626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814319"/>
    <w:multiLevelType w:val="multilevel"/>
    <w:tmpl w:val="8DA0B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5009CA"/>
    <w:multiLevelType w:val="multilevel"/>
    <w:tmpl w:val="5CC2F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B1750A"/>
    <w:multiLevelType w:val="multilevel"/>
    <w:tmpl w:val="BE8A3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FFC728A"/>
    <w:multiLevelType w:val="multilevel"/>
    <w:tmpl w:val="C0CAA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1E5EDE"/>
    <w:multiLevelType w:val="multilevel"/>
    <w:tmpl w:val="8E944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561130"/>
    <w:multiLevelType w:val="hybridMultilevel"/>
    <w:tmpl w:val="43904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74CCF"/>
    <w:multiLevelType w:val="hybridMultilevel"/>
    <w:tmpl w:val="ED2C4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BD4105"/>
    <w:multiLevelType w:val="multilevel"/>
    <w:tmpl w:val="4F2CD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6E2217"/>
    <w:multiLevelType w:val="multilevel"/>
    <w:tmpl w:val="060A1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853EA5"/>
    <w:multiLevelType w:val="hybridMultilevel"/>
    <w:tmpl w:val="B030C474"/>
    <w:lvl w:ilvl="0" w:tplc="4D2ACF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6F3766"/>
    <w:multiLevelType w:val="multilevel"/>
    <w:tmpl w:val="08063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6836FE6"/>
    <w:multiLevelType w:val="multilevel"/>
    <w:tmpl w:val="6B1A4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lang w:bidi="th-TH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476E4C"/>
    <w:multiLevelType w:val="hybridMultilevel"/>
    <w:tmpl w:val="61765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D53BAC"/>
    <w:multiLevelType w:val="hybridMultilevel"/>
    <w:tmpl w:val="E2EE48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F333523"/>
    <w:multiLevelType w:val="multilevel"/>
    <w:tmpl w:val="29A2811C"/>
    <w:lvl w:ilvl="0">
      <w:start w:val="1"/>
      <w:numFmt w:val="decimal"/>
      <w:lvlText w:val="%1."/>
      <w:lvlJc w:val="left"/>
      <w:pPr>
        <w:ind w:left="1211" w:hanging="360"/>
      </w:pPr>
      <w:rPr>
        <w:rFonts w:ascii="TH SarabunPSK" w:eastAsiaTheme="minorHAnsi" w:hAnsi="TH SarabunPSK" w:cs="TH SarabunPSK"/>
        <w:b w:val="0"/>
        <w:bCs w:val="0"/>
        <w:color w:val="auto"/>
        <w:lang w:bidi="th-TH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7" w15:restartNumberingAfterBreak="0">
    <w:nsid w:val="73206ACA"/>
    <w:multiLevelType w:val="multilevel"/>
    <w:tmpl w:val="1C568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E127E2"/>
    <w:multiLevelType w:val="hybridMultilevel"/>
    <w:tmpl w:val="A170D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4220A5"/>
    <w:multiLevelType w:val="multilevel"/>
    <w:tmpl w:val="10481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FD72E8"/>
    <w:multiLevelType w:val="hybridMultilevel"/>
    <w:tmpl w:val="EBCC8D3C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1" w15:restartNumberingAfterBreak="0">
    <w:nsid w:val="7F1D4484"/>
    <w:multiLevelType w:val="hybridMultilevel"/>
    <w:tmpl w:val="B67A11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20855199">
    <w:abstractNumId w:val="21"/>
  </w:num>
  <w:num w:numId="2" w16cid:durableId="1829594982">
    <w:abstractNumId w:val="23"/>
  </w:num>
  <w:num w:numId="3" w16cid:durableId="1644892946">
    <w:abstractNumId w:val="11"/>
  </w:num>
  <w:num w:numId="4" w16cid:durableId="34431305">
    <w:abstractNumId w:val="9"/>
  </w:num>
  <w:num w:numId="5" w16cid:durableId="771752642">
    <w:abstractNumId w:val="3"/>
  </w:num>
  <w:num w:numId="6" w16cid:durableId="1926763598">
    <w:abstractNumId w:val="19"/>
  </w:num>
  <w:num w:numId="7" w16cid:durableId="1572886744">
    <w:abstractNumId w:val="7"/>
  </w:num>
  <w:num w:numId="8" w16cid:durableId="2064985614">
    <w:abstractNumId w:val="13"/>
  </w:num>
  <w:num w:numId="9" w16cid:durableId="1604264148">
    <w:abstractNumId w:val="4"/>
  </w:num>
  <w:num w:numId="10" w16cid:durableId="1173182345">
    <w:abstractNumId w:val="8"/>
  </w:num>
  <w:num w:numId="11" w16cid:durableId="1281716501">
    <w:abstractNumId w:val="20"/>
  </w:num>
  <w:num w:numId="12" w16cid:durableId="1152868770">
    <w:abstractNumId w:val="1"/>
  </w:num>
  <w:num w:numId="13" w16cid:durableId="786122654">
    <w:abstractNumId w:val="26"/>
  </w:num>
  <w:num w:numId="14" w16cid:durableId="1222668063">
    <w:abstractNumId w:val="12"/>
  </w:num>
  <w:num w:numId="15" w16cid:durableId="1451626572">
    <w:abstractNumId w:val="15"/>
  </w:num>
  <w:num w:numId="16" w16cid:durableId="1299068581">
    <w:abstractNumId w:val="29"/>
  </w:num>
  <w:num w:numId="17" w16cid:durableId="1779519103">
    <w:abstractNumId w:val="10"/>
  </w:num>
  <w:num w:numId="18" w16cid:durableId="1698044663">
    <w:abstractNumId w:val="6"/>
  </w:num>
  <w:num w:numId="19" w16cid:durableId="171648355">
    <w:abstractNumId w:val="27"/>
  </w:num>
  <w:num w:numId="20" w16cid:durableId="221334746">
    <w:abstractNumId w:val="5"/>
  </w:num>
  <w:num w:numId="21" w16cid:durableId="815872809">
    <w:abstractNumId w:val="2"/>
  </w:num>
  <w:num w:numId="22" w16cid:durableId="692419650">
    <w:abstractNumId w:val="22"/>
  </w:num>
  <w:num w:numId="23" w16cid:durableId="657421274">
    <w:abstractNumId w:val="16"/>
  </w:num>
  <w:num w:numId="24" w16cid:durableId="367679762">
    <w:abstractNumId w:val="14"/>
  </w:num>
  <w:num w:numId="25" w16cid:durableId="1665352604">
    <w:abstractNumId w:val="24"/>
  </w:num>
  <w:num w:numId="26" w16cid:durableId="813254750">
    <w:abstractNumId w:val="30"/>
  </w:num>
  <w:num w:numId="27" w16cid:durableId="793406203">
    <w:abstractNumId w:val="28"/>
  </w:num>
  <w:num w:numId="28" w16cid:durableId="959070321">
    <w:abstractNumId w:val="25"/>
  </w:num>
  <w:num w:numId="29" w16cid:durableId="110713003">
    <w:abstractNumId w:val="0"/>
  </w:num>
  <w:num w:numId="30" w16cid:durableId="1030109326">
    <w:abstractNumId w:val="31"/>
  </w:num>
  <w:num w:numId="31" w16cid:durableId="8469463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33780511">
    <w:abstractNumId w:val="23"/>
  </w:num>
  <w:num w:numId="33" w16cid:durableId="660697396">
    <w:abstractNumId w:val="17"/>
  </w:num>
  <w:num w:numId="34" w16cid:durableId="9376362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9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410"/>
    <w:rsid w:val="00000DB7"/>
    <w:rsid w:val="00003109"/>
    <w:rsid w:val="0000491C"/>
    <w:rsid w:val="00004DD6"/>
    <w:rsid w:val="000050E7"/>
    <w:rsid w:val="00007EF9"/>
    <w:rsid w:val="000120E1"/>
    <w:rsid w:val="00012ABE"/>
    <w:rsid w:val="00012D05"/>
    <w:rsid w:val="00015DDD"/>
    <w:rsid w:val="0002021F"/>
    <w:rsid w:val="000244C5"/>
    <w:rsid w:val="000251BD"/>
    <w:rsid w:val="00025E5C"/>
    <w:rsid w:val="00025F34"/>
    <w:rsid w:val="00026189"/>
    <w:rsid w:val="00026C07"/>
    <w:rsid w:val="00030D70"/>
    <w:rsid w:val="00032F4F"/>
    <w:rsid w:val="00037EE3"/>
    <w:rsid w:val="00037F73"/>
    <w:rsid w:val="00042986"/>
    <w:rsid w:val="00044A80"/>
    <w:rsid w:val="000469F3"/>
    <w:rsid w:val="00050CA3"/>
    <w:rsid w:val="00053861"/>
    <w:rsid w:val="00055F61"/>
    <w:rsid w:val="00061CDA"/>
    <w:rsid w:val="000621D1"/>
    <w:rsid w:val="000640CC"/>
    <w:rsid w:val="00065707"/>
    <w:rsid w:val="00072247"/>
    <w:rsid w:val="0007482E"/>
    <w:rsid w:val="00074C2D"/>
    <w:rsid w:val="00082DBD"/>
    <w:rsid w:val="00083045"/>
    <w:rsid w:val="000857B6"/>
    <w:rsid w:val="00090D6D"/>
    <w:rsid w:val="000915A8"/>
    <w:rsid w:val="00091A42"/>
    <w:rsid w:val="00094945"/>
    <w:rsid w:val="000A2144"/>
    <w:rsid w:val="000A4CCA"/>
    <w:rsid w:val="000A7AAB"/>
    <w:rsid w:val="000A7DB0"/>
    <w:rsid w:val="000A7DF7"/>
    <w:rsid w:val="000B574E"/>
    <w:rsid w:val="000B5895"/>
    <w:rsid w:val="000B6687"/>
    <w:rsid w:val="000B7309"/>
    <w:rsid w:val="000C4F2E"/>
    <w:rsid w:val="000C790C"/>
    <w:rsid w:val="000D37A7"/>
    <w:rsid w:val="000E0CF7"/>
    <w:rsid w:val="000E16E9"/>
    <w:rsid w:val="000E2E3A"/>
    <w:rsid w:val="000E476F"/>
    <w:rsid w:val="000E7685"/>
    <w:rsid w:val="000F1EE1"/>
    <w:rsid w:val="000F3429"/>
    <w:rsid w:val="000F3859"/>
    <w:rsid w:val="000F7282"/>
    <w:rsid w:val="000F7F9C"/>
    <w:rsid w:val="001029AD"/>
    <w:rsid w:val="0010341D"/>
    <w:rsid w:val="00105763"/>
    <w:rsid w:val="00107634"/>
    <w:rsid w:val="00110FF2"/>
    <w:rsid w:val="00111C39"/>
    <w:rsid w:val="00111EF1"/>
    <w:rsid w:val="00112F1D"/>
    <w:rsid w:val="00114019"/>
    <w:rsid w:val="00124D29"/>
    <w:rsid w:val="00125ECD"/>
    <w:rsid w:val="00126DA6"/>
    <w:rsid w:val="00130D17"/>
    <w:rsid w:val="00131426"/>
    <w:rsid w:val="001357DE"/>
    <w:rsid w:val="00135B7C"/>
    <w:rsid w:val="0014181C"/>
    <w:rsid w:val="00142934"/>
    <w:rsid w:val="00143209"/>
    <w:rsid w:val="001446A2"/>
    <w:rsid w:val="00144F7E"/>
    <w:rsid w:val="00145AEF"/>
    <w:rsid w:val="001461AC"/>
    <w:rsid w:val="0015151A"/>
    <w:rsid w:val="00155177"/>
    <w:rsid w:val="0016181E"/>
    <w:rsid w:val="00166129"/>
    <w:rsid w:val="0016778E"/>
    <w:rsid w:val="0017468D"/>
    <w:rsid w:val="001756D8"/>
    <w:rsid w:val="00176C19"/>
    <w:rsid w:val="001777FD"/>
    <w:rsid w:val="001825A0"/>
    <w:rsid w:val="00183104"/>
    <w:rsid w:val="001840F8"/>
    <w:rsid w:val="001859DB"/>
    <w:rsid w:val="00194531"/>
    <w:rsid w:val="00194593"/>
    <w:rsid w:val="00196A64"/>
    <w:rsid w:val="00197706"/>
    <w:rsid w:val="001A132E"/>
    <w:rsid w:val="001A1CE1"/>
    <w:rsid w:val="001A2026"/>
    <w:rsid w:val="001A62D0"/>
    <w:rsid w:val="001A62D6"/>
    <w:rsid w:val="001B10DD"/>
    <w:rsid w:val="001C04C5"/>
    <w:rsid w:val="001C27B2"/>
    <w:rsid w:val="001C36AC"/>
    <w:rsid w:val="001C5355"/>
    <w:rsid w:val="001C6CB3"/>
    <w:rsid w:val="001D1BD4"/>
    <w:rsid w:val="001D37AD"/>
    <w:rsid w:val="001D46C5"/>
    <w:rsid w:val="001D6113"/>
    <w:rsid w:val="001D73B2"/>
    <w:rsid w:val="001D783E"/>
    <w:rsid w:val="001D7AD9"/>
    <w:rsid w:val="001E1201"/>
    <w:rsid w:val="001E1672"/>
    <w:rsid w:val="001E3343"/>
    <w:rsid w:val="001E40EB"/>
    <w:rsid w:val="001E540D"/>
    <w:rsid w:val="001E59EF"/>
    <w:rsid w:val="001E6BC9"/>
    <w:rsid w:val="001F20CE"/>
    <w:rsid w:val="001F7A09"/>
    <w:rsid w:val="0020190C"/>
    <w:rsid w:val="00201D5C"/>
    <w:rsid w:val="00204808"/>
    <w:rsid w:val="00206EDA"/>
    <w:rsid w:val="0020792D"/>
    <w:rsid w:val="00210698"/>
    <w:rsid w:val="00213B49"/>
    <w:rsid w:val="0021435D"/>
    <w:rsid w:val="002144EE"/>
    <w:rsid w:val="00215156"/>
    <w:rsid w:val="002152AC"/>
    <w:rsid w:val="00222CC7"/>
    <w:rsid w:val="00224ECE"/>
    <w:rsid w:val="002335AF"/>
    <w:rsid w:val="0024173C"/>
    <w:rsid w:val="00242BBC"/>
    <w:rsid w:val="002443EC"/>
    <w:rsid w:val="002462A7"/>
    <w:rsid w:val="002474DC"/>
    <w:rsid w:val="00251A19"/>
    <w:rsid w:val="00251B57"/>
    <w:rsid w:val="00252604"/>
    <w:rsid w:val="00252A32"/>
    <w:rsid w:val="00253428"/>
    <w:rsid w:val="0026041E"/>
    <w:rsid w:val="002604D8"/>
    <w:rsid w:val="00272C97"/>
    <w:rsid w:val="0027661A"/>
    <w:rsid w:val="002773B1"/>
    <w:rsid w:val="002812D1"/>
    <w:rsid w:val="002820C3"/>
    <w:rsid w:val="00287A40"/>
    <w:rsid w:val="00292210"/>
    <w:rsid w:val="002978B2"/>
    <w:rsid w:val="002A2C97"/>
    <w:rsid w:val="002A406D"/>
    <w:rsid w:val="002A75DF"/>
    <w:rsid w:val="002B1ECB"/>
    <w:rsid w:val="002B40DE"/>
    <w:rsid w:val="002B6F39"/>
    <w:rsid w:val="002B6FD4"/>
    <w:rsid w:val="002B7410"/>
    <w:rsid w:val="002C08A2"/>
    <w:rsid w:val="002C0993"/>
    <w:rsid w:val="002C2471"/>
    <w:rsid w:val="002C5B0A"/>
    <w:rsid w:val="002C66BF"/>
    <w:rsid w:val="002D0B81"/>
    <w:rsid w:val="002D1895"/>
    <w:rsid w:val="002D19B0"/>
    <w:rsid w:val="002D1F10"/>
    <w:rsid w:val="002E3AEC"/>
    <w:rsid w:val="002E3F2F"/>
    <w:rsid w:val="002E5CEE"/>
    <w:rsid w:val="002F12A6"/>
    <w:rsid w:val="002F1CD7"/>
    <w:rsid w:val="002F23CE"/>
    <w:rsid w:val="003014BE"/>
    <w:rsid w:val="00305032"/>
    <w:rsid w:val="00307138"/>
    <w:rsid w:val="0030747C"/>
    <w:rsid w:val="003100A6"/>
    <w:rsid w:val="00310AE6"/>
    <w:rsid w:val="00310E05"/>
    <w:rsid w:val="00312D0B"/>
    <w:rsid w:val="00314E6D"/>
    <w:rsid w:val="00315F2D"/>
    <w:rsid w:val="00316EBE"/>
    <w:rsid w:val="003175B5"/>
    <w:rsid w:val="00320C83"/>
    <w:rsid w:val="00323321"/>
    <w:rsid w:val="003237FE"/>
    <w:rsid w:val="00324ABB"/>
    <w:rsid w:val="00325FF4"/>
    <w:rsid w:val="00326B87"/>
    <w:rsid w:val="0033119A"/>
    <w:rsid w:val="00352B4A"/>
    <w:rsid w:val="00354499"/>
    <w:rsid w:val="003559EA"/>
    <w:rsid w:val="00360AB4"/>
    <w:rsid w:val="003646FE"/>
    <w:rsid w:val="003652DB"/>
    <w:rsid w:val="00367812"/>
    <w:rsid w:val="00367B0A"/>
    <w:rsid w:val="00370A9D"/>
    <w:rsid w:val="003719C4"/>
    <w:rsid w:val="0037210C"/>
    <w:rsid w:val="0037273D"/>
    <w:rsid w:val="00373A66"/>
    <w:rsid w:val="0037640D"/>
    <w:rsid w:val="00380358"/>
    <w:rsid w:val="00384B57"/>
    <w:rsid w:val="00384E7A"/>
    <w:rsid w:val="003857C1"/>
    <w:rsid w:val="00385B0A"/>
    <w:rsid w:val="00393A24"/>
    <w:rsid w:val="00395D3C"/>
    <w:rsid w:val="00397BB9"/>
    <w:rsid w:val="003A0F7E"/>
    <w:rsid w:val="003A28D6"/>
    <w:rsid w:val="003A44A6"/>
    <w:rsid w:val="003A649D"/>
    <w:rsid w:val="003B2512"/>
    <w:rsid w:val="003B3FFF"/>
    <w:rsid w:val="003C147F"/>
    <w:rsid w:val="003C1577"/>
    <w:rsid w:val="003C6392"/>
    <w:rsid w:val="003D0807"/>
    <w:rsid w:val="003D2B07"/>
    <w:rsid w:val="003D64AF"/>
    <w:rsid w:val="003E0C15"/>
    <w:rsid w:val="003E190B"/>
    <w:rsid w:val="003E1DA5"/>
    <w:rsid w:val="003E5645"/>
    <w:rsid w:val="003F4741"/>
    <w:rsid w:val="004015A4"/>
    <w:rsid w:val="00402F48"/>
    <w:rsid w:val="00403713"/>
    <w:rsid w:val="0040395C"/>
    <w:rsid w:val="00403B65"/>
    <w:rsid w:val="00405E4A"/>
    <w:rsid w:val="00406379"/>
    <w:rsid w:val="00413CC3"/>
    <w:rsid w:val="00414FCA"/>
    <w:rsid w:val="00415DAF"/>
    <w:rsid w:val="00420565"/>
    <w:rsid w:val="00420D01"/>
    <w:rsid w:val="00421CEB"/>
    <w:rsid w:val="004226C3"/>
    <w:rsid w:val="0042279B"/>
    <w:rsid w:val="004242FE"/>
    <w:rsid w:val="00431A1C"/>
    <w:rsid w:val="00434335"/>
    <w:rsid w:val="00437E68"/>
    <w:rsid w:val="00440C61"/>
    <w:rsid w:val="0044121E"/>
    <w:rsid w:val="004431B9"/>
    <w:rsid w:val="004435FE"/>
    <w:rsid w:val="00445294"/>
    <w:rsid w:val="00450809"/>
    <w:rsid w:val="00451D89"/>
    <w:rsid w:val="00456734"/>
    <w:rsid w:val="00457599"/>
    <w:rsid w:val="00457862"/>
    <w:rsid w:val="004604BD"/>
    <w:rsid w:val="00462F49"/>
    <w:rsid w:val="00463527"/>
    <w:rsid w:val="004642E4"/>
    <w:rsid w:val="004654AA"/>
    <w:rsid w:val="004668E4"/>
    <w:rsid w:val="00467351"/>
    <w:rsid w:val="00470FF0"/>
    <w:rsid w:val="00474DD5"/>
    <w:rsid w:val="004772FE"/>
    <w:rsid w:val="00477600"/>
    <w:rsid w:val="00483B70"/>
    <w:rsid w:val="004859F5"/>
    <w:rsid w:val="004870E5"/>
    <w:rsid w:val="00487842"/>
    <w:rsid w:val="0048784E"/>
    <w:rsid w:val="004935CD"/>
    <w:rsid w:val="00495692"/>
    <w:rsid w:val="00496227"/>
    <w:rsid w:val="0049699A"/>
    <w:rsid w:val="0049739F"/>
    <w:rsid w:val="004A1DEB"/>
    <w:rsid w:val="004A30ED"/>
    <w:rsid w:val="004A44F1"/>
    <w:rsid w:val="004A5CA5"/>
    <w:rsid w:val="004A6C67"/>
    <w:rsid w:val="004B0079"/>
    <w:rsid w:val="004B30BC"/>
    <w:rsid w:val="004B44BB"/>
    <w:rsid w:val="004B57F0"/>
    <w:rsid w:val="004C0B30"/>
    <w:rsid w:val="004C1944"/>
    <w:rsid w:val="004D004A"/>
    <w:rsid w:val="004D17B4"/>
    <w:rsid w:val="004E3376"/>
    <w:rsid w:val="004E4E17"/>
    <w:rsid w:val="004E6CBB"/>
    <w:rsid w:val="004F0FBA"/>
    <w:rsid w:val="004F23CA"/>
    <w:rsid w:val="004F3A8F"/>
    <w:rsid w:val="0050402D"/>
    <w:rsid w:val="00504468"/>
    <w:rsid w:val="00504D20"/>
    <w:rsid w:val="00507C87"/>
    <w:rsid w:val="00515E7A"/>
    <w:rsid w:val="005171CC"/>
    <w:rsid w:val="005171FF"/>
    <w:rsid w:val="00520EA5"/>
    <w:rsid w:val="00523A67"/>
    <w:rsid w:val="00527BA2"/>
    <w:rsid w:val="00527DF2"/>
    <w:rsid w:val="00527E3C"/>
    <w:rsid w:val="00532691"/>
    <w:rsid w:val="00535C85"/>
    <w:rsid w:val="00535EF2"/>
    <w:rsid w:val="00540B44"/>
    <w:rsid w:val="00541BE7"/>
    <w:rsid w:val="00541ECB"/>
    <w:rsid w:val="00542D91"/>
    <w:rsid w:val="00544ADA"/>
    <w:rsid w:val="0055505C"/>
    <w:rsid w:val="00561F21"/>
    <w:rsid w:val="00562D95"/>
    <w:rsid w:val="00564434"/>
    <w:rsid w:val="00565103"/>
    <w:rsid w:val="00572F95"/>
    <w:rsid w:val="00573D36"/>
    <w:rsid w:val="005746E5"/>
    <w:rsid w:val="00575FB2"/>
    <w:rsid w:val="00576529"/>
    <w:rsid w:val="00581681"/>
    <w:rsid w:val="005827FE"/>
    <w:rsid w:val="00584852"/>
    <w:rsid w:val="0058609D"/>
    <w:rsid w:val="00590A45"/>
    <w:rsid w:val="00593E0E"/>
    <w:rsid w:val="00594C3B"/>
    <w:rsid w:val="00596815"/>
    <w:rsid w:val="00596E69"/>
    <w:rsid w:val="005974B8"/>
    <w:rsid w:val="005A0B80"/>
    <w:rsid w:val="005A65ED"/>
    <w:rsid w:val="005A7F62"/>
    <w:rsid w:val="005B0750"/>
    <w:rsid w:val="005B22C5"/>
    <w:rsid w:val="005B7F24"/>
    <w:rsid w:val="005C28F7"/>
    <w:rsid w:val="005C2ABB"/>
    <w:rsid w:val="005C3A34"/>
    <w:rsid w:val="005C5DD7"/>
    <w:rsid w:val="005C65B1"/>
    <w:rsid w:val="005D1A1A"/>
    <w:rsid w:val="005D6BC0"/>
    <w:rsid w:val="005E0942"/>
    <w:rsid w:val="005E5C1B"/>
    <w:rsid w:val="005E60AE"/>
    <w:rsid w:val="005F08EA"/>
    <w:rsid w:val="005F2350"/>
    <w:rsid w:val="005F5519"/>
    <w:rsid w:val="005F7938"/>
    <w:rsid w:val="00607797"/>
    <w:rsid w:val="006123F2"/>
    <w:rsid w:val="006140E3"/>
    <w:rsid w:val="00614FAD"/>
    <w:rsid w:val="00627C94"/>
    <w:rsid w:val="00630EED"/>
    <w:rsid w:val="006355ED"/>
    <w:rsid w:val="0063580D"/>
    <w:rsid w:val="00642D41"/>
    <w:rsid w:val="00644169"/>
    <w:rsid w:val="00654ADE"/>
    <w:rsid w:val="00654D25"/>
    <w:rsid w:val="006554A3"/>
    <w:rsid w:val="00655861"/>
    <w:rsid w:val="00657071"/>
    <w:rsid w:val="00657E93"/>
    <w:rsid w:val="0066020A"/>
    <w:rsid w:val="00661AE6"/>
    <w:rsid w:val="006635C3"/>
    <w:rsid w:val="0066653F"/>
    <w:rsid w:val="00671B16"/>
    <w:rsid w:val="00671BCD"/>
    <w:rsid w:val="006751DB"/>
    <w:rsid w:val="00680418"/>
    <w:rsid w:val="00680824"/>
    <w:rsid w:val="00680ECC"/>
    <w:rsid w:val="00682809"/>
    <w:rsid w:val="00683060"/>
    <w:rsid w:val="006834A7"/>
    <w:rsid w:val="0069081E"/>
    <w:rsid w:val="00692D87"/>
    <w:rsid w:val="00694E02"/>
    <w:rsid w:val="006A39ED"/>
    <w:rsid w:val="006A5A2A"/>
    <w:rsid w:val="006A5D9A"/>
    <w:rsid w:val="006A5FFD"/>
    <w:rsid w:val="006A7C04"/>
    <w:rsid w:val="006D3FCD"/>
    <w:rsid w:val="006D4C2A"/>
    <w:rsid w:val="006E3F83"/>
    <w:rsid w:val="006E4937"/>
    <w:rsid w:val="006F1322"/>
    <w:rsid w:val="006F5A70"/>
    <w:rsid w:val="007008E2"/>
    <w:rsid w:val="0070149D"/>
    <w:rsid w:val="00704FBE"/>
    <w:rsid w:val="0070753C"/>
    <w:rsid w:val="00713D1F"/>
    <w:rsid w:val="00714AD5"/>
    <w:rsid w:val="007168FE"/>
    <w:rsid w:val="00721AB1"/>
    <w:rsid w:val="00723562"/>
    <w:rsid w:val="00724EF0"/>
    <w:rsid w:val="00726312"/>
    <w:rsid w:val="00726582"/>
    <w:rsid w:val="0072745F"/>
    <w:rsid w:val="00730E02"/>
    <w:rsid w:val="0073204C"/>
    <w:rsid w:val="00734064"/>
    <w:rsid w:val="00734AC4"/>
    <w:rsid w:val="0074166A"/>
    <w:rsid w:val="00744048"/>
    <w:rsid w:val="00744DD5"/>
    <w:rsid w:val="00745639"/>
    <w:rsid w:val="0074678F"/>
    <w:rsid w:val="00747436"/>
    <w:rsid w:val="00747EB2"/>
    <w:rsid w:val="0075026D"/>
    <w:rsid w:val="007528A2"/>
    <w:rsid w:val="007602CD"/>
    <w:rsid w:val="007616CC"/>
    <w:rsid w:val="00771FB8"/>
    <w:rsid w:val="00773913"/>
    <w:rsid w:val="00774693"/>
    <w:rsid w:val="00780E94"/>
    <w:rsid w:val="00781C1B"/>
    <w:rsid w:val="007858F5"/>
    <w:rsid w:val="00785B0D"/>
    <w:rsid w:val="0078624A"/>
    <w:rsid w:val="007942A1"/>
    <w:rsid w:val="007942CE"/>
    <w:rsid w:val="007A1EA2"/>
    <w:rsid w:val="007A675A"/>
    <w:rsid w:val="007B2369"/>
    <w:rsid w:val="007B2A51"/>
    <w:rsid w:val="007B439F"/>
    <w:rsid w:val="007B4A65"/>
    <w:rsid w:val="007B66E0"/>
    <w:rsid w:val="007C21FF"/>
    <w:rsid w:val="007C4317"/>
    <w:rsid w:val="007C5D8F"/>
    <w:rsid w:val="007C60FD"/>
    <w:rsid w:val="007D0671"/>
    <w:rsid w:val="007D35FC"/>
    <w:rsid w:val="007D37EF"/>
    <w:rsid w:val="007D4819"/>
    <w:rsid w:val="007D4E23"/>
    <w:rsid w:val="007D51C9"/>
    <w:rsid w:val="007E196E"/>
    <w:rsid w:val="007E3BBD"/>
    <w:rsid w:val="007E57E4"/>
    <w:rsid w:val="007E6BC7"/>
    <w:rsid w:val="007E6E92"/>
    <w:rsid w:val="007F143D"/>
    <w:rsid w:val="007F25B1"/>
    <w:rsid w:val="007F45D4"/>
    <w:rsid w:val="007F5F24"/>
    <w:rsid w:val="007F7604"/>
    <w:rsid w:val="008013D6"/>
    <w:rsid w:val="008014D3"/>
    <w:rsid w:val="0080600E"/>
    <w:rsid w:val="00811265"/>
    <w:rsid w:val="00812B99"/>
    <w:rsid w:val="00815A15"/>
    <w:rsid w:val="008178F1"/>
    <w:rsid w:val="00824D9C"/>
    <w:rsid w:val="0083036E"/>
    <w:rsid w:val="00830CCA"/>
    <w:rsid w:val="00831D00"/>
    <w:rsid w:val="0083409D"/>
    <w:rsid w:val="00837C7D"/>
    <w:rsid w:val="00842BC4"/>
    <w:rsid w:val="008451F8"/>
    <w:rsid w:val="00853865"/>
    <w:rsid w:val="00853DCE"/>
    <w:rsid w:val="008540DF"/>
    <w:rsid w:val="008560B5"/>
    <w:rsid w:val="008565E4"/>
    <w:rsid w:val="00857C89"/>
    <w:rsid w:val="008603D1"/>
    <w:rsid w:val="00863200"/>
    <w:rsid w:val="0086679C"/>
    <w:rsid w:val="00871B7E"/>
    <w:rsid w:val="00871D6E"/>
    <w:rsid w:val="00881188"/>
    <w:rsid w:val="00886204"/>
    <w:rsid w:val="00886BBB"/>
    <w:rsid w:val="0088776A"/>
    <w:rsid w:val="0089143A"/>
    <w:rsid w:val="008959A4"/>
    <w:rsid w:val="008A114F"/>
    <w:rsid w:val="008A4946"/>
    <w:rsid w:val="008A69C6"/>
    <w:rsid w:val="008B0BCF"/>
    <w:rsid w:val="008B55E1"/>
    <w:rsid w:val="008B79B9"/>
    <w:rsid w:val="008C1809"/>
    <w:rsid w:val="008C4E90"/>
    <w:rsid w:val="008C639E"/>
    <w:rsid w:val="008C7AF0"/>
    <w:rsid w:val="008D0269"/>
    <w:rsid w:val="008D1253"/>
    <w:rsid w:val="008D536B"/>
    <w:rsid w:val="008D5CBC"/>
    <w:rsid w:val="008D7929"/>
    <w:rsid w:val="008E11BF"/>
    <w:rsid w:val="008E1594"/>
    <w:rsid w:val="008E1787"/>
    <w:rsid w:val="008E2C4F"/>
    <w:rsid w:val="008E3AD8"/>
    <w:rsid w:val="008E56CA"/>
    <w:rsid w:val="008E67A1"/>
    <w:rsid w:val="008F3D88"/>
    <w:rsid w:val="008F480A"/>
    <w:rsid w:val="008F49E3"/>
    <w:rsid w:val="008F775C"/>
    <w:rsid w:val="009005A9"/>
    <w:rsid w:val="00902E87"/>
    <w:rsid w:val="00906530"/>
    <w:rsid w:val="00907165"/>
    <w:rsid w:val="00907D8C"/>
    <w:rsid w:val="009124FD"/>
    <w:rsid w:val="00912890"/>
    <w:rsid w:val="00912C93"/>
    <w:rsid w:val="00913022"/>
    <w:rsid w:val="009134E0"/>
    <w:rsid w:val="00913CAE"/>
    <w:rsid w:val="00917CFD"/>
    <w:rsid w:val="00920749"/>
    <w:rsid w:val="0092121C"/>
    <w:rsid w:val="009214A7"/>
    <w:rsid w:val="00924315"/>
    <w:rsid w:val="00924D10"/>
    <w:rsid w:val="009272A7"/>
    <w:rsid w:val="00927863"/>
    <w:rsid w:val="00930D56"/>
    <w:rsid w:val="00930EBF"/>
    <w:rsid w:val="00931572"/>
    <w:rsid w:val="00931E58"/>
    <w:rsid w:val="009327BF"/>
    <w:rsid w:val="00937419"/>
    <w:rsid w:val="00937EFE"/>
    <w:rsid w:val="00942395"/>
    <w:rsid w:val="00943E54"/>
    <w:rsid w:val="00944699"/>
    <w:rsid w:val="00944A5C"/>
    <w:rsid w:val="00947DBE"/>
    <w:rsid w:val="0095051D"/>
    <w:rsid w:val="0095240E"/>
    <w:rsid w:val="00954E1C"/>
    <w:rsid w:val="00961DF3"/>
    <w:rsid w:val="00962DAE"/>
    <w:rsid w:val="00967E25"/>
    <w:rsid w:val="00967F61"/>
    <w:rsid w:val="00970CB2"/>
    <w:rsid w:val="009710B4"/>
    <w:rsid w:val="00982459"/>
    <w:rsid w:val="00982F71"/>
    <w:rsid w:val="009832C4"/>
    <w:rsid w:val="009854C9"/>
    <w:rsid w:val="00987CEB"/>
    <w:rsid w:val="00990087"/>
    <w:rsid w:val="009A258B"/>
    <w:rsid w:val="009A272F"/>
    <w:rsid w:val="009A58C5"/>
    <w:rsid w:val="009A6AA6"/>
    <w:rsid w:val="009A7189"/>
    <w:rsid w:val="009B067C"/>
    <w:rsid w:val="009B2A7B"/>
    <w:rsid w:val="009B6C30"/>
    <w:rsid w:val="009B71E7"/>
    <w:rsid w:val="009C5ED3"/>
    <w:rsid w:val="009C6789"/>
    <w:rsid w:val="009D5B40"/>
    <w:rsid w:val="009D62C0"/>
    <w:rsid w:val="009E01CC"/>
    <w:rsid w:val="009E0767"/>
    <w:rsid w:val="009E09B3"/>
    <w:rsid w:val="009E3A67"/>
    <w:rsid w:val="009E665D"/>
    <w:rsid w:val="009F02D1"/>
    <w:rsid w:val="009F2620"/>
    <w:rsid w:val="009F721D"/>
    <w:rsid w:val="00A02724"/>
    <w:rsid w:val="00A028BB"/>
    <w:rsid w:val="00A048B7"/>
    <w:rsid w:val="00A056E1"/>
    <w:rsid w:val="00A14016"/>
    <w:rsid w:val="00A20936"/>
    <w:rsid w:val="00A21373"/>
    <w:rsid w:val="00A241F3"/>
    <w:rsid w:val="00A2420E"/>
    <w:rsid w:val="00A24344"/>
    <w:rsid w:val="00A2520E"/>
    <w:rsid w:val="00A25677"/>
    <w:rsid w:val="00A263FD"/>
    <w:rsid w:val="00A328A8"/>
    <w:rsid w:val="00A32CE5"/>
    <w:rsid w:val="00A349C5"/>
    <w:rsid w:val="00A35E11"/>
    <w:rsid w:val="00A41BD2"/>
    <w:rsid w:val="00A41F07"/>
    <w:rsid w:val="00A4539C"/>
    <w:rsid w:val="00A53E01"/>
    <w:rsid w:val="00A56706"/>
    <w:rsid w:val="00A64779"/>
    <w:rsid w:val="00A67A27"/>
    <w:rsid w:val="00A70B40"/>
    <w:rsid w:val="00A719E3"/>
    <w:rsid w:val="00A71A35"/>
    <w:rsid w:val="00A735D7"/>
    <w:rsid w:val="00A73805"/>
    <w:rsid w:val="00A806E3"/>
    <w:rsid w:val="00A81303"/>
    <w:rsid w:val="00A819C0"/>
    <w:rsid w:val="00A85718"/>
    <w:rsid w:val="00A85831"/>
    <w:rsid w:val="00A867CC"/>
    <w:rsid w:val="00A94684"/>
    <w:rsid w:val="00A94BAA"/>
    <w:rsid w:val="00AA01CA"/>
    <w:rsid w:val="00AA291F"/>
    <w:rsid w:val="00AA29F3"/>
    <w:rsid w:val="00AA65C7"/>
    <w:rsid w:val="00AA7A2A"/>
    <w:rsid w:val="00AB2055"/>
    <w:rsid w:val="00AB37AA"/>
    <w:rsid w:val="00AB4065"/>
    <w:rsid w:val="00AC0205"/>
    <w:rsid w:val="00AC255D"/>
    <w:rsid w:val="00AC3DA4"/>
    <w:rsid w:val="00AD3764"/>
    <w:rsid w:val="00AD4D67"/>
    <w:rsid w:val="00AD5004"/>
    <w:rsid w:val="00AE0901"/>
    <w:rsid w:val="00AF0A93"/>
    <w:rsid w:val="00AF433D"/>
    <w:rsid w:val="00AF6244"/>
    <w:rsid w:val="00B00C44"/>
    <w:rsid w:val="00B01FE9"/>
    <w:rsid w:val="00B04724"/>
    <w:rsid w:val="00B05F94"/>
    <w:rsid w:val="00B0777D"/>
    <w:rsid w:val="00B10321"/>
    <w:rsid w:val="00B105A6"/>
    <w:rsid w:val="00B14400"/>
    <w:rsid w:val="00B1589E"/>
    <w:rsid w:val="00B24AED"/>
    <w:rsid w:val="00B267A8"/>
    <w:rsid w:val="00B31A2A"/>
    <w:rsid w:val="00B32F4C"/>
    <w:rsid w:val="00B361A9"/>
    <w:rsid w:val="00B40606"/>
    <w:rsid w:val="00B46E3F"/>
    <w:rsid w:val="00B479F3"/>
    <w:rsid w:val="00B5035F"/>
    <w:rsid w:val="00B525A7"/>
    <w:rsid w:val="00B54E79"/>
    <w:rsid w:val="00B60D3F"/>
    <w:rsid w:val="00B61C3F"/>
    <w:rsid w:val="00B63A51"/>
    <w:rsid w:val="00B65192"/>
    <w:rsid w:val="00B674FC"/>
    <w:rsid w:val="00B757B3"/>
    <w:rsid w:val="00B7779A"/>
    <w:rsid w:val="00B777AD"/>
    <w:rsid w:val="00B81C8A"/>
    <w:rsid w:val="00B829C6"/>
    <w:rsid w:val="00B854DD"/>
    <w:rsid w:val="00B86A60"/>
    <w:rsid w:val="00B93A25"/>
    <w:rsid w:val="00B945EF"/>
    <w:rsid w:val="00B96D6E"/>
    <w:rsid w:val="00BA0A67"/>
    <w:rsid w:val="00BA3A6E"/>
    <w:rsid w:val="00BA5906"/>
    <w:rsid w:val="00BA5CBB"/>
    <w:rsid w:val="00BB1044"/>
    <w:rsid w:val="00BB1649"/>
    <w:rsid w:val="00BB2361"/>
    <w:rsid w:val="00BB269B"/>
    <w:rsid w:val="00BB3E3A"/>
    <w:rsid w:val="00BB5919"/>
    <w:rsid w:val="00BC0195"/>
    <w:rsid w:val="00BC0ABC"/>
    <w:rsid w:val="00BC12F9"/>
    <w:rsid w:val="00BC3BA7"/>
    <w:rsid w:val="00BC5F65"/>
    <w:rsid w:val="00BD3117"/>
    <w:rsid w:val="00BD32FB"/>
    <w:rsid w:val="00BD686E"/>
    <w:rsid w:val="00BE14E9"/>
    <w:rsid w:val="00BE185D"/>
    <w:rsid w:val="00BE1A09"/>
    <w:rsid w:val="00BE1A86"/>
    <w:rsid w:val="00BE1E3F"/>
    <w:rsid w:val="00BE4F94"/>
    <w:rsid w:val="00BE77C6"/>
    <w:rsid w:val="00BF312F"/>
    <w:rsid w:val="00BF3197"/>
    <w:rsid w:val="00BF331E"/>
    <w:rsid w:val="00BF3528"/>
    <w:rsid w:val="00BF5C80"/>
    <w:rsid w:val="00BF6A08"/>
    <w:rsid w:val="00C00096"/>
    <w:rsid w:val="00C05BFB"/>
    <w:rsid w:val="00C12578"/>
    <w:rsid w:val="00C147B8"/>
    <w:rsid w:val="00C20E4E"/>
    <w:rsid w:val="00C21F94"/>
    <w:rsid w:val="00C27936"/>
    <w:rsid w:val="00C34A10"/>
    <w:rsid w:val="00C37908"/>
    <w:rsid w:val="00C46BA2"/>
    <w:rsid w:val="00C4719C"/>
    <w:rsid w:val="00C52B0F"/>
    <w:rsid w:val="00C538DB"/>
    <w:rsid w:val="00C53F06"/>
    <w:rsid w:val="00C55E59"/>
    <w:rsid w:val="00C57578"/>
    <w:rsid w:val="00C57E70"/>
    <w:rsid w:val="00C604CA"/>
    <w:rsid w:val="00C622E3"/>
    <w:rsid w:val="00C65C88"/>
    <w:rsid w:val="00C66025"/>
    <w:rsid w:val="00C67F41"/>
    <w:rsid w:val="00C700E1"/>
    <w:rsid w:val="00C71675"/>
    <w:rsid w:val="00C72717"/>
    <w:rsid w:val="00C72CC0"/>
    <w:rsid w:val="00C7360A"/>
    <w:rsid w:val="00C7554B"/>
    <w:rsid w:val="00C75855"/>
    <w:rsid w:val="00C77660"/>
    <w:rsid w:val="00C828B6"/>
    <w:rsid w:val="00C841CB"/>
    <w:rsid w:val="00C85EFE"/>
    <w:rsid w:val="00C93D00"/>
    <w:rsid w:val="00C95B16"/>
    <w:rsid w:val="00CA0436"/>
    <w:rsid w:val="00CA30CC"/>
    <w:rsid w:val="00CA4A51"/>
    <w:rsid w:val="00CB295E"/>
    <w:rsid w:val="00CB2961"/>
    <w:rsid w:val="00CB3754"/>
    <w:rsid w:val="00CB3A6C"/>
    <w:rsid w:val="00CB4E2C"/>
    <w:rsid w:val="00CB7ED3"/>
    <w:rsid w:val="00CC0A08"/>
    <w:rsid w:val="00CC4D32"/>
    <w:rsid w:val="00CC5742"/>
    <w:rsid w:val="00CC7E58"/>
    <w:rsid w:val="00CD144F"/>
    <w:rsid w:val="00CD3021"/>
    <w:rsid w:val="00CD3DD6"/>
    <w:rsid w:val="00CD63ED"/>
    <w:rsid w:val="00CD68EC"/>
    <w:rsid w:val="00CE36D8"/>
    <w:rsid w:val="00CE66A0"/>
    <w:rsid w:val="00CF0745"/>
    <w:rsid w:val="00CF0E6A"/>
    <w:rsid w:val="00CF39DC"/>
    <w:rsid w:val="00CF6819"/>
    <w:rsid w:val="00CF7CD5"/>
    <w:rsid w:val="00D11555"/>
    <w:rsid w:val="00D1205D"/>
    <w:rsid w:val="00D13621"/>
    <w:rsid w:val="00D14245"/>
    <w:rsid w:val="00D158BC"/>
    <w:rsid w:val="00D21D98"/>
    <w:rsid w:val="00D22938"/>
    <w:rsid w:val="00D257EF"/>
    <w:rsid w:val="00D25C1F"/>
    <w:rsid w:val="00D303BB"/>
    <w:rsid w:val="00D3178B"/>
    <w:rsid w:val="00D348F1"/>
    <w:rsid w:val="00D3781E"/>
    <w:rsid w:val="00D408BB"/>
    <w:rsid w:val="00D417B0"/>
    <w:rsid w:val="00D444F0"/>
    <w:rsid w:val="00D5070A"/>
    <w:rsid w:val="00D55A61"/>
    <w:rsid w:val="00D5709D"/>
    <w:rsid w:val="00D57BAB"/>
    <w:rsid w:val="00D57F07"/>
    <w:rsid w:val="00D615D5"/>
    <w:rsid w:val="00D61F1A"/>
    <w:rsid w:val="00D6276C"/>
    <w:rsid w:val="00D62F34"/>
    <w:rsid w:val="00D7010D"/>
    <w:rsid w:val="00D74B69"/>
    <w:rsid w:val="00D74BF5"/>
    <w:rsid w:val="00D808C1"/>
    <w:rsid w:val="00D80A42"/>
    <w:rsid w:val="00D810FA"/>
    <w:rsid w:val="00D8631F"/>
    <w:rsid w:val="00D91E0E"/>
    <w:rsid w:val="00DA03A0"/>
    <w:rsid w:val="00DA0830"/>
    <w:rsid w:val="00DA0C2C"/>
    <w:rsid w:val="00DA1505"/>
    <w:rsid w:val="00DA3A64"/>
    <w:rsid w:val="00DA4ECB"/>
    <w:rsid w:val="00DA5F7C"/>
    <w:rsid w:val="00DA6965"/>
    <w:rsid w:val="00DB0358"/>
    <w:rsid w:val="00DB2F43"/>
    <w:rsid w:val="00DB493E"/>
    <w:rsid w:val="00DB4E80"/>
    <w:rsid w:val="00DB4F3C"/>
    <w:rsid w:val="00DC16EE"/>
    <w:rsid w:val="00DC27D2"/>
    <w:rsid w:val="00DC481B"/>
    <w:rsid w:val="00DC482E"/>
    <w:rsid w:val="00DC58A5"/>
    <w:rsid w:val="00DC787C"/>
    <w:rsid w:val="00DD223E"/>
    <w:rsid w:val="00DD50BD"/>
    <w:rsid w:val="00DD77F7"/>
    <w:rsid w:val="00DE055B"/>
    <w:rsid w:val="00DE372A"/>
    <w:rsid w:val="00DE4D45"/>
    <w:rsid w:val="00DE62A1"/>
    <w:rsid w:val="00DF0254"/>
    <w:rsid w:val="00E02343"/>
    <w:rsid w:val="00E060CE"/>
    <w:rsid w:val="00E10D9A"/>
    <w:rsid w:val="00E14717"/>
    <w:rsid w:val="00E17919"/>
    <w:rsid w:val="00E2070E"/>
    <w:rsid w:val="00E21755"/>
    <w:rsid w:val="00E22EE8"/>
    <w:rsid w:val="00E25B9A"/>
    <w:rsid w:val="00E300C2"/>
    <w:rsid w:val="00E341FF"/>
    <w:rsid w:val="00E369FD"/>
    <w:rsid w:val="00E37612"/>
    <w:rsid w:val="00E40C26"/>
    <w:rsid w:val="00E44440"/>
    <w:rsid w:val="00E50CFA"/>
    <w:rsid w:val="00E514F4"/>
    <w:rsid w:val="00E52070"/>
    <w:rsid w:val="00E5562D"/>
    <w:rsid w:val="00E55EFC"/>
    <w:rsid w:val="00E5631D"/>
    <w:rsid w:val="00E564FB"/>
    <w:rsid w:val="00E56FAC"/>
    <w:rsid w:val="00E6092A"/>
    <w:rsid w:val="00E66C1B"/>
    <w:rsid w:val="00E70140"/>
    <w:rsid w:val="00E72E44"/>
    <w:rsid w:val="00E74365"/>
    <w:rsid w:val="00E746A3"/>
    <w:rsid w:val="00E74D22"/>
    <w:rsid w:val="00E800C0"/>
    <w:rsid w:val="00E8149D"/>
    <w:rsid w:val="00E81ED4"/>
    <w:rsid w:val="00E82795"/>
    <w:rsid w:val="00E82D79"/>
    <w:rsid w:val="00E900B4"/>
    <w:rsid w:val="00E9213C"/>
    <w:rsid w:val="00E92677"/>
    <w:rsid w:val="00E96F38"/>
    <w:rsid w:val="00E97FB0"/>
    <w:rsid w:val="00EA2900"/>
    <w:rsid w:val="00EA31B9"/>
    <w:rsid w:val="00EA3408"/>
    <w:rsid w:val="00EA3C43"/>
    <w:rsid w:val="00EA4FE3"/>
    <w:rsid w:val="00EB00B0"/>
    <w:rsid w:val="00EB24A8"/>
    <w:rsid w:val="00EB2FA9"/>
    <w:rsid w:val="00EB42E3"/>
    <w:rsid w:val="00EC0FDE"/>
    <w:rsid w:val="00EC5BAC"/>
    <w:rsid w:val="00ED3776"/>
    <w:rsid w:val="00ED3FF0"/>
    <w:rsid w:val="00ED759B"/>
    <w:rsid w:val="00EE0AF7"/>
    <w:rsid w:val="00EE0BD1"/>
    <w:rsid w:val="00EE17B1"/>
    <w:rsid w:val="00EE6EC6"/>
    <w:rsid w:val="00EF145E"/>
    <w:rsid w:val="00EF3272"/>
    <w:rsid w:val="00EF43F8"/>
    <w:rsid w:val="00EF5F18"/>
    <w:rsid w:val="00EF6D97"/>
    <w:rsid w:val="00F00F7E"/>
    <w:rsid w:val="00F025AA"/>
    <w:rsid w:val="00F041E8"/>
    <w:rsid w:val="00F04DB9"/>
    <w:rsid w:val="00F079BA"/>
    <w:rsid w:val="00F17882"/>
    <w:rsid w:val="00F24DC4"/>
    <w:rsid w:val="00F31340"/>
    <w:rsid w:val="00F313F0"/>
    <w:rsid w:val="00F34BED"/>
    <w:rsid w:val="00F35615"/>
    <w:rsid w:val="00F40430"/>
    <w:rsid w:val="00F44049"/>
    <w:rsid w:val="00F448E8"/>
    <w:rsid w:val="00F5096A"/>
    <w:rsid w:val="00F51296"/>
    <w:rsid w:val="00F522AC"/>
    <w:rsid w:val="00F53BF6"/>
    <w:rsid w:val="00F56C52"/>
    <w:rsid w:val="00F5743D"/>
    <w:rsid w:val="00F600A4"/>
    <w:rsid w:val="00F628FF"/>
    <w:rsid w:val="00F74D29"/>
    <w:rsid w:val="00F75122"/>
    <w:rsid w:val="00F77B9B"/>
    <w:rsid w:val="00F77D71"/>
    <w:rsid w:val="00F80DA3"/>
    <w:rsid w:val="00F8365C"/>
    <w:rsid w:val="00F93F10"/>
    <w:rsid w:val="00F94A34"/>
    <w:rsid w:val="00F95DDC"/>
    <w:rsid w:val="00F961DE"/>
    <w:rsid w:val="00FA0931"/>
    <w:rsid w:val="00FA1108"/>
    <w:rsid w:val="00FA28CA"/>
    <w:rsid w:val="00FA4E25"/>
    <w:rsid w:val="00FA5C42"/>
    <w:rsid w:val="00FB7A41"/>
    <w:rsid w:val="00FC39D3"/>
    <w:rsid w:val="00FC6958"/>
    <w:rsid w:val="00FD0925"/>
    <w:rsid w:val="00FD1391"/>
    <w:rsid w:val="00FD1CC1"/>
    <w:rsid w:val="00FD4149"/>
    <w:rsid w:val="00FD4995"/>
    <w:rsid w:val="00FD6654"/>
    <w:rsid w:val="00FE255F"/>
    <w:rsid w:val="00FE5B9F"/>
    <w:rsid w:val="00FF49A4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1"/>
    <o:shapelayout v:ext="edit">
      <o:idmap v:ext="edit" data="2"/>
    </o:shapelayout>
  </w:shapeDefaults>
  <w:decimalSymbol w:val="."/>
  <w:listSeparator w:val=","/>
  <w14:docId w14:val="30490D50"/>
  <w15:chartTrackingRefBased/>
  <w15:docId w15:val="{5C63868E-8E97-4B10-AE94-92C18AE9A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85D"/>
  </w:style>
  <w:style w:type="paragraph" w:styleId="1">
    <w:name w:val="heading 1"/>
    <w:basedOn w:val="a"/>
    <w:next w:val="a"/>
    <w:link w:val="10"/>
    <w:uiPriority w:val="9"/>
    <w:qFormat/>
    <w:rsid w:val="00C700E1"/>
    <w:pPr>
      <w:keepNext/>
      <w:keepLines/>
      <w:spacing w:before="360" w:after="80"/>
      <w:outlineLvl w:val="0"/>
    </w:pPr>
    <w:rPr>
      <w:rFonts w:asciiTheme="majorHAnsi" w:eastAsiaTheme="majorEastAsia" w:hAnsiTheme="majorHAnsi" w:cs="TH SarabunPSK"/>
      <w:bCs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72745F"/>
    <w:pPr>
      <w:keepNext/>
      <w:keepLines/>
      <w:spacing w:before="160" w:after="80"/>
      <w:outlineLvl w:val="1"/>
    </w:pPr>
    <w:rPr>
      <w:rFonts w:asciiTheme="majorHAnsi" w:eastAsiaTheme="majorEastAsia" w:hAnsiTheme="majorHAnsi" w:cs="TH SarabunPSK"/>
      <w:bCs/>
      <w:sz w:val="32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13CC3"/>
    <w:pPr>
      <w:keepNext/>
      <w:keepLines/>
      <w:spacing w:before="160" w:after="80"/>
      <w:outlineLvl w:val="2"/>
    </w:pPr>
    <w:rPr>
      <w:rFonts w:ascii="TH SarabunPSK" w:eastAsiaTheme="majorEastAsia" w:hAnsi="TH SarabunPSK" w:cs="TH SarabunPSK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72745F"/>
    <w:pPr>
      <w:keepNext/>
      <w:keepLines/>
      <w:spacing w:before="80" w:after="40"/>
      <w:outlineLvl w:val="3"/>
    </w:pPr>
    <w:rPr>
      <w:rFonts w:eastAsiaTheme="majorEastAsia" w:cs="TH SarabunPSK"/>
      <w:bCs/>
      <w:i/>
      <w:szCs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74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74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74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74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74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C700E1"/>
    <w:rPr>
      <w:rFonts w:asciiTheme="majorHAnsi" w:eastAsiaTheme="majorEastAsia" w:hAnsiTheme="majorHAnsi" w:cs="TH SarabunPSK"/>
      <w:bCs/>
      <w:sz w:val="40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72745F"/>
    <w:rPr>
      <w:rFonts w:asciiTheme="majorHAnsi" w:eastAsiaTheme="majorEastAsia" w:hAnsiTheme="majorHAnsi" w:cs="TH SarabunPSK"/>
      <w:bCs/>
      <w:sz w:val="32"/>
      <w:szCs w:val="36"/>
    </w:rPr>
  </w:style>
  <w:style w:type="character" w:customStyle="1" w:styleId="30">
    <w:name w:val="หัวเรื่อง 3 อักขระ"/>
    <w:basedOn w:val="a0"/>
    <w:link w:val="3"/>
    <w:uiPriority w:val="9"/>
    <w:rsid w:val="00413CC3"/>
    <w:rPr>
      <w:rFonts w:ascii="TH SarabunPSK" w:eastAsiaTheme="majorEastAsia" w:hAnsi="TH SarabunPSK" w:cs="TH SarabunPSK"/>
      <w:b/>
      <w:bCs/>
      <w:sz w:val="32"/>
      <w:szCs w:val="32"/>
    </w:rPr>
  </w:style>
  <w:style w:type="character" w:customStyle="1" w:styleId="40">
    <w:name w:val="หัวเรื่อง 4 อักขระ"/>
    <w:basedOn w:val="a0"/>
    <w:link w:val="4"/>
    <w:uiPriority w:val="9"/>
    <w:rsid w:val="0072745F"/>
    <w:rPr>
      <w:rFonts w:eastAsiaTheme="majorEastAsia" w:cs="TH SarabunPSK"/>
      <w:bCs/>
      <w:i/>
      <w:szCs w:val="32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2B7410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2B741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2B7410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2B741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2B74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B74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ชื่อเรื่อง อักขระ"/>
    <w:basedOn w:val="a0"/>
    <w:link w:val="a3"/>
    <w:uiPriority w:val="10"/>
    <w:rsid w:val="002B74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74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2B74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B74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2B741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B741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B741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B74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2B741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B7410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B00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074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หัวกระดาษ อักขระ"/>
    <w:basedOn w:val="a0"/>
    <w:link w:val="af"/>
    <w:uiPriority w:val="99"/>
    <w:rsid w:val="0007482E"/>
  </w:style>
  <w:style w:type="paragraph" w:styleId="af1">
    <w:name w:val="footer"/>
    <w:basedOn w:val="a"/>
    <w:link w:val="af2"/>
    <w:uiPriority w:val="99"/>
    <w:unhideWhenUsed/>
    <w:rsid w:val="00074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2">
    <w:name w:val="ท้ายกระดาษ อักขระ"/>
    <w:basedOn w:val="a0"/>
    <w:link w:val="af1"/>
    <w:uiPriority w:val="99"/>
    <w:rsid w:val="0007482E"/>
  </w:style>
  <w:style w:type="numbering" w:customStyle="1" w:styleId="11">
    <w:name w:val="ไม่มีรายการ1"/>
    <w:next w:val="a2"/>
    <w:uiPriority w:val="99"/>
    <w:semiHidden/>
    <w:unhideWhenUsed/>
    <w:rsid w:val="00D408BB"/>
  </w:style>
  <w:style w:type="paragraph" w:styleId="af3">
    <w:name w:val="Normal (Web)"/>
    <w:basedOn w:val="a"/>
    <w:uiPriority w:val="99"/>
    <w:unhideWhenUsed/>
    <w:rsid w:val="00D408BB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kern w:val="0"/>
      <w:sz w:val="28"/>
      <w:szCs w:val="28"/>
      <w:lang w:bidi="th-TH"/>
      <w14:ligatures w14:val="none"/>
    </w:rPr>
  </w:style>
  <w:style w:type="character" w:styleId="af4">
    <w:name w:val="annotation reference"/>
    <w:basedOn w:val="a0"/>
    <w:uiPriority w:val="99"/>
    <w:semiHidden/>
    <w:unhideWhenUsed/>
    <w:rsid w:val="00D408BB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D408BB"/>
    <w:pPr>
      <w:spacing w:line="240" w:lineRule="auto"/>
    </w:pPr>
    <w:rPr>
      <w:rFonts w:ascii="TH SarabunPSK" w:hAnsi="TH SarabunPSK" w:cs="Angsana New"/>
      <w:sz w:val="20"/>
      <w:szCs w:val="25"/>
      <w:lang w:bidi="th-TH"/>
    </w:rPr>
  </w:style>
  <w:style w:type="character" w:customStyle="1" w:styleId="af6">
    <w:name w:val="ข้อความข้อคิดเห็น อักขระ"/>
    <w:basedOn w:val="a0"/>
    <w:link w:val="af5"/>
    <w:uiPriority w:val="99"/>
    <w:rsid w:val="00D408BB"/>
    <w:rPr>
      <w:rFonts w:ascii="TH SarabunPSK" w:hAnsi="TH SarabunPSK" w:cs="Angsana New"/>
      <w:sz w:val="20"/>
      <w:szCs w:val="25"/>
      <w:lang w:bidi="th-TH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408BB"/>
    <w:rPr>
      <w:b/>
      <w:bCs/>
    </w:rPr>
  </w:style>
  <w:style w:type="character" w:customStyle="1" w:styleId="af8">
    <w:name w:val="ชื่อเรื่องของข้อคิดเห็น อักขระ"/>
    <w:basedOn w:val="af6"/>
    <w:link w:val="af7"/>
    <w:uiPriority w:val="99"/>
    <w:semiHidden/>
    <w:rsid w:val="00D408BB"/>
    <w:rPr>
      <w:rFonts w:ascii="TH SarabunPSK" w:hAnsi="TH SarabunPSK" w:cs="Angsana New"/>
      <w:b/>
      <w:bCs/>
      <w:sz w:val="20"/>
      <w:szCs w:val="25"/>
      <w:lang w:bidi="th-TH"/>
    </w:rPr>
  </w:style>
  <w:style w:type="character" w:styleId="af9">
    <w:name w:val="Hyperlink"/>
    <w:basedOn w:val="a0"/>
    <w:uiPriority w:val="99"/>
    <w:unhideWhenUsed/>
    <w:rsid w:val="00D408BB"/>
    <w:rPr>
      <w:color w:val="0000FF"/>
      <w:u w:val="single"/>
    </w:rPr>
  </w:style>
  <w:style w:type="character" w:customStyle="1" w:styleId="w-full">
    <w:name w:val="w-full"/>
    <w:basedOn w:val="a0"/>
    <w:rsid w:val="00D408BB"/>
  </w:style>
  <w:style w:type="table" w:customStyle="1" w:styleId="12">
    <w:name w:val="เส้นตาราง1"/>
    <w:basedOn w:val="a1"/>
    <w:next w:val="ae"/>
    <w:uiPriority w:val="39"/>
    <w:rsid w:val="00D408BB"/>
    <w:pPr>
      <w:spacing w:after="0" w:line="240" w:lineRule="auto"/>
    </w:pPr>
    <w:rPr>
      <w:rFonts w:ascii="TH SarabunPSK" w:hAnsi="TH SarabunPSK" w:cs="TH SarabunPSK"/>
      <w:sz w:val="32"/>
      <w:szCs w:val="32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link w:val="afb"/>
    <w:uiPriority w:val="1"/>
    <w:qFormat/>
    <w:rsid w:val="0050402D"/>
    <w:pPr>
      <w:spacing w:after="0" w:line="240" w:lineRule="auto"/>
    </w:pPr>
    <w:rPr>
      <w:rFonts w:eastAsiaTheme="minorEastAsia"/>
      <w:kern w:val="0"/>
      <w:sz w:val="28"/>
      <w:szCs w:val="28"/>
      <w:lang w:bidi="th-TH"/>
      <w14:ligatures w14:val="none"/>
    </w:rPr>
  </w:style>
  <w:style w:type="character" w:customStyle="1" w:styleId="afb">
    <w:name w:val="ไม่มีการเว้นระยะห่าง อักขระ"/>
    <w:basedOn w:val="a0"/>
    <w:link w:val="afa"/>
    <w:uiPriority w:val="1"/>
    <w:rsid w:val="0050402D"/>
    <w:rPr>
      <w:rFonts w:eastAsiaTheme="minorEastAsia"/>
      <w:kern w:val="0"/>
      <w:sz w:val="28"/>
      <w:szCs w:val="28"/>
      <w:lang w:bidi="th-TH"/>
      <w14:ligatures w14:val="none"/>
    </w:rPr>
  </w:style>
  <w:style w:type="paragraph" w:styleId="afc">
    <w:name w:val="Revision"/>
    <w:hidden/>
    <w:uiPriority w:val="99"/>
    <w:semiHidden/>
    <w:rsid w:val="00BA5CBB"/>
    <w:pPr>
      <w:spacing w:after="0" w:line="240" w:lineRule="auto"/>
    </w:pPr>
  </w:style>
  <w:style w:type="character" w:styleId="afd">
    <w:name w:val="Placeholder Text"/>
    <w:basedOn w:val="a0"/>
    <w:uiPriority w:val="99"/>
    <w:semiHidden/>
    <w:rsid w:val="00CF39DC"/>
    <w:rPr>
      <w:color w:val="666666"/>
    </w:rPr>
  </w:style>
  <w:style w:type="paragraph" w:styleId="afe">
    <w:name w:val="TOC Heading"/>
    <w:basedOn w:val="1"/>
    <w:next w:val="a"/>
    <w:uiPriority w:val="39"/>
    <w:unhideWhenUsed/>
    <w:qFormat/>
    <w:rsid w:val="00962DAE"/>
    <w:pPr>
      <w:spacing w:before="240" w:after="0"/>
      <w:outlineLvl w:val="9"/>
    </w:pPr>
    <w:rPr>
      <w:rFonts w:cstheme="majorBidi"/>
      <w:bCs w:val="0"/>
      <w:color w:val="0F4761" w:themeColor="accent1" w:themeShade="BF"/>
      <w:kern w:val="0"/>
      <w:cs/>
      <w:lang w:bidi="th-TH"/>
      <w14:ligatures w14:val="none"/>
    </w:rPr>
  </w:style>
  <w:style w:type="paragraph" w:styleId="21">
    <w:name w:val="toc 2"/>
    <w:basedOn w:val="a"/>
    <w:next w:val="a"/>
    <w:autoRedefine/>
    <w:uiPriority w:val="39"/>
    <w:unhideWhenUsed/>
    <w:rsid w:val="00962DAE"/>
    <w:pPr>
      <w:spacing w:after="100"/>
      <w:ind w:left="220"/>
    </w:pPr>
    <w:rPr>
      <w:rFonts w:eastAsiaTheme="minorEastAsia" w:cs="Times New Roman"/>
      <w:kern w:val="0"/>
      <w:sz w:val="28"/>
      <w:szCs w:val="28"/>
      <w:cs/>
      <w:lang w:bidi="th-TH"/>
      <w14:ligatures w14:val="none"/>
    </w:rPr>
  </w:style>
  <w:style w:type="paragraph" w:styleId="13">
    <w:name w:val="toc 1"/>
    <w:basedOn w:val="a"/>
    <w:next w:val="a"/>
    <w:autoRedefine/>
    <w:uiPriority w:val="39"/>
    <w:unhideWhenUsed/>
    <w:rsid w:val="00962DAE"/>
    <w:pPr>
      <w:spacing w:after="100"/>
    </w:pPr>
    <w:rPr>
      <w:rFonts w:eastAsiaTheme="minorEastAsia" w:cs="Times New Roman"/>
      <w:kern w:val="0"/>
      <w:sz w:val="28"/>
      <w:szCs w:val="28"/>
      <w:cs/>
      <w:lang w:bidi="th-TH"/>
      <w14:ligatures w14:val="none"/>
    </w:rPr>
  </w:style>
  <w:style w:type="paragraph" w:styleId="31">
    <w:name w:val="toc 3"/>
    <w:basedOn w:val="a"/>
    <w:next w:val="a"/>
    <w:autoRedefine/>
    <w:uiPriority w:val="39"/>
    <w:unhideWhenUsed/>
    <w:rsid w:val="00962DAE"/>
    <w:pPr>
      <w:spacing w:after="100"/>
      <w:ind w:left="440"/>
    </w:pPr>
    <w:rPr>
      <w:rFonts w:eastAsiaTheme="minorEastAsia" w:cs="Times New Roman"/>
      <w:kern w:val="0"/>
      <w:sz w:val="28"/>
      <w:szCs w:val="28"/>
      <w:cs/>
      <w:lang w:bidi="th-TH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package" Target="embeddings/Microsoft_Excel_Worksheet1.xlsx"/><Relationship Id="rId18" Type="http://schemas.openxmlformats.org/officeDocument/2006/relationships/image" Target="media/image7.emf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package" Target="embeddings/Microsoft_Excel_Worksheet5.xlsx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package" Target="embeddings/Microsoft_Excel_Worksheet3.xlsx"/><Relationship Id="rId25" Type="http://schemas.openxmlformats.org/officeDocument/2006/relationships/package" Target="embeddings/Microsoft_Excel_Worksheet7.xlsx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.xlsx"/><Relationship Id="rId24" Type="http://schemas.openxmlformats.org/officeDocument/2006/relationships/image" Target="media/image10.emf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2.xlsx"/><Relationship Id="rId23" Type="http://schemas.openxmlformats.org/officeDocument/2006/relationships/package" Target="embeddings/Microsoft_Excel_Worksheet6.xlsx"/><Relationship Id="rId28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package" Target="embeddings/Microsoft_Excel_Worksheet4.xlsx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header" Target="header1.xm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257A526D1F247399F2C4BBC5B2323B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0DAC97D-2232-48DC-ABE2-962ADF59C24C}"/>
      </w:docPartPr>
      <w:docPartBody>
        <w:p w:rsidR="00544F2E" w:rsidRDefault="00124FAC" w:rsidP="00124FAC">
          <w:pPr>
            <w:pStyle w:val="0257A526D1F247399F2C4BBC5B2323B6"/>
          </w:pPr>
          <w:r>
            <w:rPr>
              <w:caps/>
              <w:color w:val="FFFFFF" w:themeColor="background1"/>
              <w:lang w:val="th-TH"/>
            </w:rPr>
            <w:t>[ชื่อผู้เขียน]</w:t>
          </w:r>
        </w:p>
      </w:docPartBody>
    </w:docPart>
    <w:docPart>
      <w:docPartPr>
        <w:name w:val="8919982E347E4095A219BDF7DAF96E9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575A418-6EDF-45EB-87A5-5F355A78E7FE}"/>
      </w:docPartPr>
      <w:docPartBody>
        <w:p w:rsidR="0098070B" w:rsidRDefault="00DB7D71" w:rsidP="00DB7D71">
          <w:pPr>
            <w:pStyle w:val="8919982E347E4095A219BDF7DAF96E9B"/>
          </w:pPr>
          <w:r w:rsidRPr="005F1102">
            <w:rPr>
              <w:rStyle w:val="a3"/>
              <w:cs/>
            </w:rPr>
            <w:t>[ข้อคิดเห็น]</w:t>
          </w:r>
        </w:p>
      </w:docPartBody>
    </w:docPart>
    <w:docPart>
      <w:docPartPr>
        <w:name w:val="D7D9BDFC4E2346C793481D89CC70DAF5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3D66C08-7CB1-45DC-A000-A5983CE257C3}"/>
      </w:docPartPr>
      <w:docPartBody>
        <w:p w:rsidR="0098070B" w:rsidRDefault="00DB7D71" w:rsidP="00DB7D71">
          <w:pPr>
            <w:pStyle w:val="D7D9BDFC4E2346C793481D89CC70DAF5"/>
          </w:pPr>
          <w:r w:rsidRPr="005F1102">
            <w:rPr>
              <w:rStyle w:val="a3"/>
              <w:cs/>
            </w:rPr>
            <w:t>[ข้อคิดเห็น]</w:t>
          </w:r>
        </w:p>
      </w:docPartBody>
    </w:docPart>
    <w:docPart>
      <w:docPartPr>
        <w:name w:val="BE9327F4C0CB463DACD43AFD33C05ED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D9D61D8-C07D-4625-AE6B-535709156012}"/>
      </w:docPartPr>
      <w:docPartBody>
        <w:p w:rsidR="0098070B" w:rsidRDefault="00DB7D71" w:rsidP="00DB7D71">
          <w:pPr>
            <w:pStyle w:val="BE9327F4C0CB463DACD43AFD33C05ED6"/>
          </w:pPr>
          <w:r w:rsidRPr="005F1102">
            <w:rPr>
              <w:rStyle w:val="a3"/>
              <w:cs/>
            </w:rPr>
            <w:t>[ข้อคิดเห็น]</w:t>
          </w:r>
        </w:p>
      </w:docPartBody>
    </w:docPart>
    <w:docPart>
      <w:docPartPr>
        <w:name w:val="268B341A18C74D3DAEA54569DB534458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3A388591-B7E5-4E14-873E-9CFE29A19290}"/>
      </w:docPartPr>
      <w:docPartBody>
        <w:p w:rsidR="008D4BF2" w:rsidRDefault="009B5DE6" w:rsidP="009B5DE6">
          <w:pPr>
            <w:pStyle w:val="268B341A18C74D3DAEA54569DB534458"/>
          </w:pPr>
          <w:r>
            <w:rPr>
              <w:caps/>
              <w:color w:val="FFFFFF" w:themeColor="background1"/>
              <w:lang w:val="th-TH"/>
            </w:rPr>
            <w:t>[ชื่อเรื่องเอกสาร]</w:t>
          </w:r>
        </w:p>
      </w:docPartBody>
    </w:docPart>
    <w:docPart>
      <w:docPartPr>
        <w:name w:val="80254278AC7F43DB82579F96D3A5B18C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B470E3C-C3EE-4277-98C9-ED5EFF311EF2}"/>
      </w:docPartPr>
      <w:docPartBody>
        <w:p w:rsidR="00000000" w:rsidRDefault="0067433D" w:rsidP="0067433D">
          <w:pPr>
            <w:pStyle w:val="80254278AC7F43DB82579F96D3A5B18C"/>
          </w:pPr>
          <w:r w:rsidRPr="005F1102">
            <w:rPr>
              <w:rStyle w:val="a3"/>
              <w:cs/>
            </w:rPr>
            <w:t>[ข้อคิดเห็น]</w:t>
          </w:r>
        </w:p>
      </w:docPartBody>
    </w:docPart>
    <w:docPart>
      <w:docPartPr>
        <w:name w:val="2525BF55004349D08A0E9D99034FF98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A0E9713-A724-406A-ADCD-5037AF06B69B}"/>
      </w:docPartPr>
      <w:docPartBody>
        <w:p w:rsidR="00000000" w:rsidRDefault="0067433D" w:rsidP="0067433D">
          <w:pPr>
            <w:pStyle w:val="2525BF55004349D08A0E9D99034FF986"/>
          </w:pPr>
          <w:r w:rsidRPr="005F1102">
            <w:rPr>
              <w:rStyle w:val="a3"/>
              <w:cs/>
            </w:rPr>
            <w:t>[คำสำคัญ]</w:t>
          </w:r>
        </w:p>
      </w:docPartBody>
    </w:docPart>
    <w:docPart>
      <w:docPartPr>
        <w:name w:val="0DB3CFBA421E489DAE7BF27A07F546B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205BAAF-F79E-49BA-904B-1E741303BE2F}"/>
      </w:docPartPr>
      <w:docPartBody>
        <w:p w:rsidR="00000000" w:rsidRDefault="0067433D" w:rsidP="0067433D">
          <w:pPr>
            <w:pStyle w:val="0DB3CFBA421E489DAE7BF27A07F546B1"/>
          </w:pPr>
          <w:r w:rsidRPr="005F1102">
            <w:rPr>
              <w:rStyle w:val="a3"/>
              <w:cs/>
            </w:rPr>
            <w:t>[คำสำคัญ]</w:t>
          </w:r>
        </w:p>
      </w:docPartBody>
    </w:docPart>
    <w:docPart>
      <w:docPartPr>
        <w:name w:val="68A99822D4A9419D84BC50E6645CB76D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1A28B88-3852-4E6B-BD40-068216F16A2A}"/>
      </w:docPartPr>
      <w:docPartBody>
        <w:p w:rsidR="00000000" w:rsidRDefault="0067433D" w:rsidP="0067433D">
          <w:pPr>
            <w:pStyle w:val="68A99822D4A9419D84BC50E6645CB76D"/>
          </w:pPr>
          <w:r w:rsidRPr="005F1102">
            <w:rPr>
              <w:rStyle w:val="a3"/>
              <w:cs/>
            </w:rPr>
            <w:t>[คำสำคัญ]</w:t>
          </w:r>
        </w:p>
      </w:docPartBody>
    </w:docPart>
    <w:docPart>
      <w:docPartPr>
        <w:name w:val="E29429805E474263B9F2DD9B43757AC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B796634B-287F-49FE-8229-6B588BBA7F07}"/>
      </w:docPartPr>
      <w:docPartBody>
        <w:p w:rsidR="00000000" w:rsidRDefault="0067433D" w:rsidP="0067433D">
          <w:pPr>
            <w:pStyle w:val="E29429805E474263B9F2DD9B43757AC6"/>
          </w:pPr>
          <w:r w:rsidRPr="005F1102">
            <w:rPr>
              <w:rStyle w:val="a3"/>
              <w:cs/>
            </w:rPr>
            <w:t>[คำสำคัญ]</w:t>
          </w:r>
        </w:p>
      </w:docPartBody>
    </w:docPart>
    <w:docPart>
      <w:docPartPr>
        <w:name w:val="2700EC1F217E48B992E401BE7E37923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B740D7B-5192-4EDB-8C05-26665B826F18}"/>
      </w:docPartPr>
      <w:docPartBody>
        <w:p w:rsidR="00000000" w:rsidRDefault="0067433D" w:rsidP="0067433D">
          <w:pPr>
            <w:pStyle w:val="2700EC1F217E48B992E401BE7E37923A"/>
          </w:pPr>
          <w:r w:rsidRPr="005F1102">
            <w:rPr>
              <w:rStyle w:val="a3"/>
              <w:cs/>
            </w:rPr>
            <w:t>[คำสำคัญ]</w:t>
          </w:r>
        </w:p>
      </w:docPartBody>
    </w:docPart>
    <w:docPart>
      <w:docPartPr>
        <w:name w:val="3712DBFF8A094CADA52A68D9DFCCC2E3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BA03A80E-CA27-4999-AC87-CFE7CE8F9217}"/>
      </w:docPartPr>
      <w:docPartBody>
        <w:p w:rsidR="00000000" w:rsidRDefault="0067433D" w:rsidP="0067433D">
          <w:pPr>
            <w:pStyle w:val="3712DBFF8A094CADA52A68D9DFCCC2E3"/>
          </w:pPr>
          <w:r w:rsidRPr="005F1102">
            <w:rPr>
              <w:rStyle w:val="a3"/>
              <w:cs/>
            </w:rPr>
            <w:t>[คำสำคัญ]</w:t>
          </w:r>
        </w:p>
      </w:docPartBody>
    </w:docPart>
    <w:docPart>
      <w:docPartPr>
        <w:name w:val="79CB22B804FF4113A6897E248BBCED2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7AD5BD7-9592-440B-8127-A47B0DC7082E}"/>
      </w:docPartPr>
      <w:docPartBody>
        <w:p w:rsidR="00000000" w:rsidRDefault="0067433D" w:rsidP="0067433D">
          <w:pPr>
            <w:pStyle w:val="79CB22B804FF4113A6897E248BBCED26"/>
          </w:pPr>
          <w:r w:rsidRPr="005F1102">
            <w:rPr>
              <w:rStyle w:val="a3"/>
              <w:cs/>
            </w:rPr>
            <w:t>[คำสำคัญ]</w:t>
          </w:r>
        </w:p>
      </w:docPartBody>
    </w:docPart>
    <w:docPart>
      <w:docPartPr>
        <w:name w:val="3DD3DEE5834F47829E1E0C8B3B004C63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2FE62799-DCA2-4F9D-B868-57B210F8402A}"/>
      </w:docPartPr>
      <w:docPartBody>
        <w:p w:rsidR="00000000" w:rsidRDefault="0067433D" w:rsidP="0067433D">
          <w:pPr>
            <w:pStyle w:val="3DD3DEE5834F47829E1E0C8B3B004C63"/>
          </w:pPr>
          <w:r w:rsidRPr="005F1102">
            <w:rPr>
              <w:rStyle w:val="a3"/>
              <w:cs/>
            </w:rPr>
            <w:t>[คำสำคัญ]</w:t>
          </w:r>
        </w:p>
      </w:docPartBody>
    </w:docPart>
    <w:docPart>
      <w:docPartPr>
        <w:name w:val="BCEB582100E344558AB5C921236D3EB3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DDEEF31-ECD4-487D-81BE-804F2ED3EB87}"/>
      </w:docPartPr>
      <w:docPartBody>
        <w:p w:rsidR="00000000" w:rsidRDefault="0067433D" w:rsidP="0067433D">
          <w:pPr>
            <w:pStyle w:val="BCEB582100E344558AB5C921236D3EB3"/>
          </w:pPr>
          <w:r w:rsidRPr="005F1102">
            <w:rPr>
              <w:rStyle w:val="a3"/>
              <w:cs/>
            </w:rPr>
            <w:t>[คำสำคัญ]</w:t>
          </w:r>
        </w:p>
      </w:docPartBody>
    </w:docPart>
    <w:docPart>
      <w:docPartPr>
        <w:name w:val="17A368193A904A3C9A3ED7D6CD0B035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870AE72-8661-484C-9535-74B87EE64781}"/>
      </w:docPartPr>
      <w:docPartBody>
        <w:p w:rsidR="00000000" w:rsidRDefault="0067433D" w:rsidP="0067433D">
          <w:pPr>
            <w:pStyle w:val="17A368193A904A3C9A3ED7D6CD0B0350"/>
          </w:pPr>
          <w:r w:rsidRPr="005F1102">
            <w:rPr>
              <w:rStyle w:val="a3"/>
              <w:cs/>
            </w:rPr>
            <w:t>[คำสำคัญ]</w:t>
          </w:r>
        </w:p>
      </w:docPartBody>
    </w:docPart>
    <w:docPart>
      <w:docPartPr>
        <w:name w:val="962145793AE2438294135E3A9E96E68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F0229AD-8C12-4490-9474-50EFF8E896A3}"/>
      </w:docPartPr>
      <w:docPartBody>
        <w:p w:rsidR="00000000" w:rsidRDefault="0067433D" w:rsidP="0067433D">
          <w:pPr>
            <w:pStyle w:val="962145793AE2438294135E3A9E96E68E"/>
          </w:pPr>
          <w:r w:rsidRPr="005F1102">
            <w:rPr>
              <w:rStyle w:val="a3"/>
              <w:cs/>
            </w:rPr>
            <w:t>[คำสำคัญ]</w:t>
          </w:r>
        </w:p>
      </w:docPartBody>
    </w:docPart>
    <w:docPart>
      <w:docPartPr>
        <w:name w:val="A3863FBE199B4C08A8A2BD8DE0D46C0C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8E9491A3-2F7B-43AF-A415-11593BA4A749}"/>
      </w:docPartPr>
      <w:docPartBody>
        <w:p w:rsidR="00000000" w:rsidRDefault="0067433D" w:rsidP="0067433D">
          <w:pPr>
            <w:pStyle w:val="A3863FBE199B4C08A8A2BD8DE0D46C0C"/>
          </w:pPr>
          <w:r w:rsidRPr="005F1102">
            <w:rPr>
              <w:rStyle w:val="a3"/>
              <w:cs/>
            </w:rPr>
            <w:t>[คำสำคัญ]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FAC"/>
    <w:rsid w:val="000050E7"/>
    <w:rsid w:val="000065A2"/>
    <w:rsid w:val="00012D05"/>
    <w:rsid w:val="000244AF"/>
    <w:rsid w:val="00025383"/>
    <w:rsid w:val="000402E5"/>
    <w:rsid w:val="00050CA3"/>
    <w:rsid w:val="00055F61"/>
    <w:rsid w:val="00056DA0"/>
    <w:rsid w:val="000640CC"/>
    <w:rsid w:val="00077974"/>
    <w:rsid w:val="00097B63"/>
    <w:rsid w:val="000A4633"/>
    <w:rsid w:val="000A4DBF"/>
    <w:rsid w:val="000B574E"/>
    <w:rsid w:val="00101E54"/>
    <w:rsid w:val="00106B75"/>
    <w:rsid w:val="00123B09"/>
    <w:rsid w:val="00124D29"/>
    <w:rsid w:val="00124FAC"/>
    <w:rsid w:val="00125ECD"/>
    <w:rsid w:val="00134798"/>
    <w:rsid w:val="0014214C"/>
    <w:rsid w:val="00142336"/>
    <w:rsid w:val="001429E8"/>
    <w:rsid w:val="00154DEF"/>
    <w:rsid w:val="001743A4"/>
    <w:rsid w:val="001838EA"/>
    <w:rsid w:val="00185C5C"/>
    <w:rsid w:val="00196A64"/>
    <w:rsid w:val="001A62D6"/>
    <w:rsid w:val="001B10DD"/>
    <w:rsid w:val="001D1BD4"/>
    <w:rsid w:val="00204647"/>
    <w:rsid w:val="0021404B"/>
    <w:rsid w:val="00224ECE"/>
    <w:rsid w:val="00225844"/>
    <w:rsid w:val="0024173C"/>
    <w:rsid w:val="002443EC"/>
    <w:rsid w:val="002773B1"/>
    <w:rsid w:val="00280B96"/>
    <w:rsid w:val="002911DD"/>
    <w:rsid w:val="002978B2"/>
    <w:rsid w:val="002C6973"/>
    <w:rsid w:val="002F0413"/>
    <w:rsid w:val="002F12A6"/>
    <w:rsid w:val="00306B93"/>
    <w:rsid w:val="00310E05"/>
    <w:rsid w:val="003175B5"/>
    <w:rsid w:val="00322193"/>
    <w:rsid w:val="00324ABB"/>
    <w:rsid w:val="003341AD"/>
    <w:rsid w:val="00340309"/>
    <w:rsid w:val="00343D07"/>
    <w:rsid w:val="00350429"/>
    <w:rsid w:val="00352B4A"/>
    <w:rsid w:val="003857C1"/>
    <w:rsid w:val="003A28D6"/>
    <w:rsid w:val="003A4857"/>
    <w:rsid w:val="003C6392"/>
    <w:rsid w:val="003D0807"/>
    <w:rsid w:val="004015A4"/>
    <w:rsid w:val="00402F48"/>
    <w:rsid w:val="00403E91"/>
    <w:rsid w:val="00421665"/>
    <w:rsid w:val="0042756A"/>
    <w:rsid w:val="00442C7B"/>
    <w:rsid w:val="004431B9"/>
    <w:rsid w:val="00446B3C"/>
    <w:rsid w:val="00446E05"/>
    <w:rsid w:val="00453E3A"/>
    <w:rsid w:val="00460A86"/>
    <w:rsid w:val="00463967"/>
    <w:rsid w:val="00467CE2"/>
    <w:rsid w:val="004823B7"/>
    <w:rsid w:val="00483C3F"/>
    <w:rsid w:val="00484DB7"/>
    <w:rsid w:val="004935CD"/>
    <w:rsid w:val="0049739F"/>
    <w:rsid w:val="004A28A4"/>
    <w:rsid w:val="004B7CD5"/>
    <w:rsid w:val="004F10AF"/>
    <w:rsid w:val="00504468"/>
    <w:rsid w:val="00504631"/>
    <w:rsid w:val="00513A90"/>
    <w:rsid w:val="00544F2E"/>
    <w:rsid w:val="00564434"/>
    <w:rsid w:val="00584F7A"/>
    <w:rsid w:val="0059215F"/>
    <w:rsid w:val="005C0EFE"/>
    <w:rsid w:val="005D5D06"/>
    <w:rsid w:val="005F5519"/>
    <w:rsid w:val="005F6EB5"/>
    <w:rsid w:val="00600D3C"/>
    <w:rsid w:val="0060440E"/>
    <w:rsid w:val="00627C94"/>
    <w:rsid w:val="00645CBC"/>
    <w:rsid w:val="00650579"/>
    <w:rsid w:val="006554A3"/>
    <w:rsid w:val="006635C3"/>
    <w:rsid w:val="0067433D"/>
    <w:rsid w:val="006D4C2A"/>
    <w:rsid w:val="006E2F31"/>
    <w:rsid w:val="006F1322"/>
    <w:rsid w:val="006F470F"/>
    <w:rsid w:val="00717A05"/>
    <w:rsid w:val="007234D6"/>
    <w:rsid w:val="0072538A"/>
    <w:rsid w:val="0074166A"/>
    <w:rsid w:val="00744DD5"/>
    <w:rsid w:val="007858F5"/>
    <w:rsid w:val="00797FD2"/>
    <w:rsid w:val="007C4317"/>
    <w:rsid w:val="007D4CFF"/>
    <w:rsid w:val="007E6BC7"/>
    <w:rsid w:val="007F2416"/>
    <w:rsid w:val="00806CD3"/>
    <w:rsid w:val="00807F7C"/>
    <w:rsid w:val="0081313B"/>
    <w:rsid w:val="008178F1"/>
    <w:rsid w:val="0083409D"/>
    <w:rsid w:val="008451F8"/>
    <w:rsid w:val="00850557"/>
    <w:rsid w:val="008565E4"/>
    <w:rsid w:val="00891B61"/>
    <w:rsid w:val="00893F36"/>
    <w:rsid w:val="008B55E1"/>
    <w:rsid w:val="008B79B9"/>
    <w:rsid w:val="008C5B80"/>
    <w:rsid w:val="008D4BF2"/>
    <w:rsid w:val="008E39DD"/>
    <w:rsid w:val="008E4017"/>
    <w:rsid w:val="00920D7B"/>
    <w:rsid w:val="009338CE"/>
    <w:rsid w:val="00942395"/>
    <w:rsid w:val="00954E1C"/>
    <w:rsid w:val="00962A9A"/>
    <w:rsid w:val="0098070B"/>
    <w:rsid w:val="00982F71"/>
    <w:rsid w:val="009A6AA6"/>
    <w:rsid w:val="009B067C"/>
    <w:rsid w:val="009B5DE6"/>
    <w:rsid w:val="009C0C42"/>
    <w:rsid w:val="009C3BBB"/>
    <w:rsid w:val="009D4EFB"/>
    <w:rsid w:val="009F0470"/>
    <w:rsid w:val="00A16365"/>
    <w:rsid w:val="00A21373"/>
    <w:rsid w:val="00A328A8"/>
    <w:rsid w:val="00A41F07"/>
    <w:rsid w:val="00A719E3"/>
    <w:rsid w:val="00A841DB"/>
    <w:rsid w:val="00AC155C"/>
    <w:rsid w:val="00AD3764"/>
    <w:rsid w:val="00AF30FD"/>
    <w:rsid w:val="00AF433D"/>
    <w:rsid w:val="00B25F59"/>
    <w:rsid w:val="00B525A7"/>
    <w:rsid w:val="00B6386C"/>
    <w:rsid w:val="00B70D22"/>
    <w:rsid w:val="00B71B3C"/>
    <w:rsid w:val="00B777AD"/>
    <w:rsid w:val="00B81C8A"/>
    <w:rsid w:val="00BA52E6"/>
    <w:rsid w:val="00BB1044"/>
    <w:rsid w:val="00BB5919"/>
    <w:rsid w:val="00BD6155"/>
    <w:rsid w:val="00C11536"/>
    <w:rsid w:val="00C136BF"/>
    <w:rsid w:val="00C20E4E"/>
    <w:rsid w:val="00C36A26"/>
    <w:rsid w:val="00C4719C"/>
    <w:rsid w:val="00C57578"/>
    <w:rsid w:val="00C667F1"/>
    <w:rsid w:val="00C81EBB"/>
    <w:rsid w:val="00C828B6"/>
    <w:rsid w:val="00CA30CC"/>
    <w:rsid w:val="00CF0E6A"/>
    <w:rsid w:val="00D25C1F"/>
    <w:rsid w:val="00D31713"/>
    <w:rsid w:val="00D609B2"/>
    <w:rsid w:val="00D63B9B"/>
    <w:rsid w:val="00D9484D"/>
    <w:rsid w:val="00DA03A0"/>
    <w:rsid w:val="00DB7D71"/>
    <w:rsid w:val="00DC1387"/>
    <w:rsid w:val="00DC787C"/>
    <w:rsid w:val="00DD77F7"/>
    <w:rsid w:val="00DE160D"/>
    <w:rsid w:val="00E14834"/>
    <w:rsid w:val="00E201DA"/>
    <w:rsid w:val="00E44440"/>
    <w:rsid w:val="00E744AB"/>
    <w:rsid w:val="00E746A3"/>
    <w:rsid w:val="00E82938"/>
    <w:rsid w:val="00E82D79"/>
    <w:rsid w:val="00EA58C7"/>
    <w:rsid w:val="00EB00B0"/>
    <w:rsid w:val="00EC1462"/>
    <w:rsid w:val="00EE0BD1"/>
    <w:rsid w:val="00EE32EF"/>
    <w:rsid w:val="00F041E8"/>
    <w:rsid w:val="00F244B6"/>
    <w:rsid w:val="00F24DC4"/>
    <w:rsid w:val="00F3186C"/>
    <w:rsid w:val="00F40D6F"/>
    <w:rsid w:val="00F71D0B"/>
    <w:rsid w:val="00FC6A2F"/>
    <w:rsid w:val="00FD0925"/>
    <w:rsid w:val="00FE255F"/>
    <w:rsid w:val="00FF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257A526D1F247399F2C4BBC5B2323B6">
    <w:name w:val="0257A526D1F247399F2C4BBC5B2323B6"/>
    <w:rsid w:val="00124FAC"/>
  </w:style>
  <w:style w:type="character" w:styleId="a3">
    <w:name w:val="Placeholder Text"/>
    <w:basedOn w:val="a0"/>
    <w:uiPriority w:val="99"/>
    <w:semiHidden/>
    <w:rsid w:val="0067433D"/>
    <w:rPr>
      <w:color w:val="666666"/>
    </w:rPr>
  </w:style>
  <w:style w:type="paragraph" w:customStyle="1" w:styleId="AD877CF068FD4D5FAD0B85F3A55597FF">
    <w:name w:val="AD877CF068FD4D5FAD0B85F3A55597FF"/>
  </w:style>
  <w:style w:type="paragraph" w:customStyle="1" w:styleId="E223157C82EE4C4CB7EB28F12D9ED7CD">
    <w:name w:val="E223157C82EE4C4CB7EB28F12D9ED7CD"/>
    <w:rsid w:val="00DB7D71"/>
  </w:style>
  <w:style w:type="paragraph" w:customStyle="1" w:styleId="8919982E347E4095A219BDF7DAF96E9B">
    <w:name w:val="8919982E347E4095A219BDF7DAF96E9B"/>
    <w:rsid w:val="00DB7D71"/>
  </w:style>
  <w:style w:type="paragraph" w:customStyle="1" w:styleId="D7D9BDFC4E2346C793481D89CC70DAF5">
    <w:name w:val="D7D9BDFC4E2346C793481D89CC70DAF5"/>
    <w:rsid w:val="00DB7D71"/>
  </w:style>
  <w:style w:type="paragraph" w:customStyle="1" w:styleId="BE9327F4C0CB463DACD43AFD33C05ED6">
    <w:name w:val="BE9327F4C0CB463DACD43AFD33C05ED6"/>
    <w:rsid w:val="00DB7D71"/>
  </w:style>
  <w:style w:type="paragraph" w:customStyle="1" w:styleId="FDF320CE74444DB2A5918BEC30A3D3CE">
    <w:name w:val="FDF320CE74444DB2A5918BEC30A3D3CE"/>
    <w:rsid w:val="00350429"/>
  </w:style>
  <w:style w:type="paragraph" w:customStyle="1" w:styleId="298CFE17F59946D6B9EF14CC5557806C">
    <w:name w:val="298CFE17F59946D6B9EF14CC5557806C"/>
    <w:rsid w:val="00350429"/>
  </w:style>
  <w:style w:type="paragraph" w:customStyle="1" w:styleId="786E265C4F9A40E28A3326249E8FF17A">
    <w:name w:val="786E265C4F9A40E28A3326249E8FF17A"/>
    <w:rsid w:val="00350429"/>
  </w:style>
  <w:style w:type="paragraph" w:customStyle="1" w:styleId="C0D41681B5B24BD19247C6EEE82A2F1B">
    <w:name w:val="C0D41681B5B24BD19247C6EEE82A2F1B"/>
    <w:rsid w:val="00350429"/>
  </w:style>
  <w:style w:type="paragraph" w:customStyle="1" w:styleId="5CD2417D1E8C41D2AEB6CA2E39FD2031">
    <w:name w:val="5CD2417D1E8C41D2AEB6CA2E39FD2031"/>
    <w:rsid w:val="00B71B3C"/>
  </w:style>
  <w:style w:type="paragraph" w:customStyle="1" w:styleId="F276B46F936049139CA459D52D52228D">
    <w:name w:val="F276B46F936049139CA459D52D52228D"/>
    <w:rsid w:val="00B71B3C"/>
  </w:style>
  <w:style w:type="paragraph" w:customStyle="1" w:styleId="FD9881CA9C3C47139F81C172A5445269">
    <w:name w:val="FD9881CA9C3C47139F81C172A5445269"/>
    <w:rsid w:val="00B71B3C"/>
  </w:style>
  <w:style w:type="paragraph" w:customStyle="1" w:styleId="60DB3A3B49F44473804DB3B3FD502F4B">
    <w:name w:val="60DB3A3B49F44473804DB3B3FD502F4B"/>
    <w:rsid w:val="00B71B3C"/>
  </w:style>
  <w:style w:type="paragraph" w:customStyle="1" w:styleId="8251A0B0282442AC8CAEF5DC05CA1A5B">
    <w:name w:val="8251A0B0282442AC8CAEF5DC05CA1A5B"/>
    <w:rsid w:val="00B71B3C"/>
  </w:style>
  <w:style w:type="paragraph" w:customStyle="1" w:styleId="23184C38F5154FB499ED15AAE4B5C537">
    <w:name w:val="23184C38F5154FB499ED15AAE4B5C537"/>
    <w:rsid w:val="00B71B3C"/>
  </w:style>
  <w:style w:type="paragraph" w:customStyle="1" w:styleId="268B341A18C74D3DAEA54569DB534458">
    <w:name w:val="268B341A18C74D3DAEA54569DB534458"/>
    <w:rsid w:val="009B5DE6"/>
  </w:style>
  <w:style w:type="paragraph" w:customStyle="1" w:styleId="80254278AC7F43DB82579F96D3A5B18C">
    <w:name w:val="80254278AC7F43DB82579F96D3A5B18C"/>
    <w:rsid w:val="0067433D"/>
  </w:style>
  <w:style w:type="paragraph" w:customStyle="1" w:styleId="2525BF55004349D08A0E9D99034FF986">
    <w:name w:val="2525BF55004349D08A0E9D99034FF986"/>
    <w:rsid w:val="0067433D"/>
  </w:style>
  <w:style w:type="paragraph" w:customStyle="1" w:styleId="0DB3CFBA421E489DAE7BF27A07F546B1">
    <w:name w:val="0DB3CFBA421E489DAE7BF27A07F546B1"/>
    <w:rsid w:val="0067433D"/>
  </w:style>
  <w:style w:type="paragraph" w:customStyle="1" w:styleId="68A99822D4A9419D84BC50E6645CB76D">
    <w:name w:val="68A99822D4A9419D84BC50E6645CB76D"/>
    <w:rsid w:val="0067433D"/>
  </w:style>
  <w:style w:type="paragraph" w:customStyle="1" w:styleId="E29429805E474263B9F2DD9B43757AC6">
    <w:name w:val="E29429805E474263B9F2DD9B43757AC6"/>
    <w:rsid w:val="0067433D"/>
  </w:style>
  <w:style w:type="paragraph" w:customStyle="1" w:styleId="2700EC1F217E48B992E401BE7E37923A">
    <w:name w:val="2700EC1F217E48B992E401BE7E37923A"/>
    <w:rsid w:val="0067433D"/>
  </w:style>
  <w:style w:type="paragraph" w:customStyle="1" w:styleId="3712DBFF8A094CADA52A68D9DFCCC2E3">
    <w:name w:val="3712DBFF8A094CADA52A68D9DFCCC2E3"/>
    <w:rsid w:val="0067433D"/>
  </w:style>
  <w:style w:type="paragraph" w:customStyle="1" w:styleId="79CB22B804FF4113A6897E248BBCED26">
    <w:name w:val="79CB22B804FF4113A6897E248BBCED26"/>
    <w:rsid w:val="0067433D"/>
  </w:style>
  <w:style w:type="paragraph" w:customStyle="1" w:styleId="3DD3DEE5834F47829E1E0C8B3B004C63">
    <w:name w:val="3DD3DEE5834F47829E1E0C8B3B004C63"/>
    <w:rsid w:val="0067433D"/>
  </w:style>
  <w:style w:type="paragraph" w:customStyle="1" w:styleId="BCEB582100E344558AB5C921236D3EB3">
    <w:name w:val="BCEB582100E344558AB5C921236D3EB3"/>
    <w:rsid w:val="0067433D"/>
  </w:style>
  <w:style w:type="paragraph" w:customStyle="1" w:styleId="17A368193A904A3C9A3ED7D6CD0B0350">
    <w:name w:val="17A368193A904A3C9A3ED7D6CD0B0350"/>
    <w:rsid w:val="0067433D"/>
  </w:style>
  <w:style w:type="paragraph" w:customStyle="1" w:styleId="962145793AE2438294135E3A9E96E68E">
    <w:name w:val="962145793AE2438294135E3A9E96E68E"/>
    <w:rsid w:val="0067433D"/>
  </w:style>
  <w:style w:type="paragraph" w:customStyle="1" w:styleId="A3863FBE199B4C08A8A2BD8DE0D46C0C">
    <w:name w:val="A3863FBE199B4C08A8A2BD8DE0D46C0C"/>
    <w:rsid w:val="006743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CE10D-44E3-4933-A122-D50C9D93C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17</Pages>
  <Words>3105</Words>
  <Characters>17702</Characters>
  <Application>Microsoft Office Word</Application>
  <DocSecurity>0</DocSecurity>
  <Lines>147</Lines>
  <Paragraphs>41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บทวิเคราะห์สถานการณ์ยางพารา
 ณ เดือนกุมภาพันธ์ 2569</vt:lpstr>
      <vt:lpstr>สถานการณ์ยาง ณ เดือนมิถุนายน 2568</vt:lpstr>
    </vt:vector>
  </TitlesOfParts>
  <Company/>
  <LinksUpToDate>false</LinksUpToDate>
  <CharactersWithSpaces>20766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บทวิเคราะห์สถานการณ์ยางพารา
 ณ เดือนพฤษภาคม 2569</dc:title>
  <dc:subject/>
  <dc:creator>กองวิจัยเศรษฐกิจยาง ฝ่ายเศรษฐกิจยาง การยางแห่งประเทศไทย</dc:creator>
  <cp:keywords>เมษายน</cp:keywords>
  <dc:description>พฤษภาคม</dc:description>
  <cp:lastModifiedBy>Nattapong Kunapun</cp:lastModifiedBy>
  <cp:revision>5</cp:revision>
  <cp:lastPrinted>2026-05-05T11:20:00Z</cp:lastPrinted>
  <dcterms:created xsi:type="dcterms:W3CDTF">2026-05-06T04:47:00Z</dcterms:created>
  <dcterms:modified xsi:type="dcterms:W3CDTF">2026-06-08T02:43:00Z</dcterms:modified>
</cp:coreProperties>
</file>